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76E8" w14:textId="29A7BDDC" w:rsidR="00921282" w:rsidRPr="006A237F" w:rsidRDefault="00921282" w:rsidP="00921282">
      <w:pPr>
        <w:tabs>
          <w:tab w:val="left" w:pos="1985"/>
          <w:tab w:val="left" w:pos="7920"/>
        </w:tabs>
        <w:jc w:val="both"/>
        <w:rPr>
          <w:rFonts w:ascii="Arial" w:hAnsi="Arial" w:cs="Arial"/>
          <w:b/>
          <w:sz w:val="24"/>
          <w:lang w:val="en-US" w:eastAsia="zh-CN"/>
        </w:rPr>
      </w:pPr>
      <w:bookmarkStart w:id="0" w:name="_Hlk6897498"/>
      <w:r w:rsidRPr="006A237F">
        <w:rPr>
          <w:rFonts w:ascii="Arial" w:hAnsi="Arial" w:cs="Arial"/>
          <w:b/>
          <w:sz w:val="24"/>
          <w:lang w:val="en-US"/>
        </w:rPr>
        <w:t>3GPP TSG-RAN</w:t>
      </w:r>
      <w:r w:rsidR="00042AAB" w:rsidRPr="006A237F">
        <w:rPr>
          <w:rFonts w:ascii="Arial" w:hAnsi="Arial" w:cs="Arial"/>
          <w:b/>
          <w:sz w:val="24"/>
          <w:lang w:val="en-US"/>
        </w:rPr>
        <w:t>4</w:t>
      </w:r>
      <w:r w:rsidRPr="006A237F">
        <w:rPr>
          <w:rFonts w:ascii="Arial" w:hAnsi="Arial" w:cs="Arial"/>
          <w:b/>
          <w:sz w:val="24"/>
          <w:lang w:val="en-US"/>
        </w:rPr>
        <w:t xml:space="preserve"> Meeting #</w:t>
      </w:r>
      <w:r w:rsidR="00042AAB" w:rsidRPr="006A237F">
        <w:rPr>
          <w:rFonts w:ascii="Arial" w:hAnsi="Arial" w:cs="Arial"/>
          <w:b/>
          <w:sz w:val="24"/>
          <w:lang w:val="en-US"/>
        </w:rPr>
        <w:t>1</w:t>
      </w:r>
      <w:r w:rsidR="009E6432" w:rsidRPr="006A237F">
        <w:rPr>
          <w:rFonts w:ascii="Arial" w:hAnsi="Arial" w:cs="Arial"/>
          <w:b/>
          <w:sz w:val="24"/>
          <w:lang w:val="en-US"/>
        </w:rPr>
        <w:t>16</w:t>
      </w:r>
      <w:r w:rsidR="00AB6AD6" w:rsidRPr="006A237F">
        <w:rPr>
          <w:rFonts w:ascii="Arial" w:hAnsi="Arial" w:cs="Arial"/>
          <w:b/>
          <w:sz w:val="24"/>
          <w:lang w:val="en-US" w:eastAsia="zh-CN"/>
        </w:rPr>
        <w:t>bis</w:t>
      </w:r>
      <w:r w:rsidRPr="006A237F">
        <w:rPr>
          <w:rFonts w:ascii="Arial" w:hAnsi="Arial" w:cs="Arial"/>
          <w:b/>
          <w:sz w:val="24"/>
          <w:lang w:val="en-US"/>
        </w:rPr>
        <w:tab/>
      </w:r>
      <w:r w:rsidR="00042AAB" w:rsidRPr="006A237F">
        <w:rPr>
          <w:rFonts w:ascii="Arial" w:hAnsi="Arial" w:cs="Arial"/>
          <w:b/>
          <w:sz w:val="24"/>
          <w:lang w:val="en-US"/>
        </w:rPr>
        <w:t xml:space="preserve">        </w:t>
      </w:r>
      <w:bookmarkEnd w:id="0"/>
      <w:r w:rsidR="00B73A0C" w:rsidRPr="006A237F">
        <w:rPr>
          <w:rFonts w:ascii="Arial" w:hAnsi="Arial" w:cs="Arial"/>
          <w:b/>
          <w:sz w:val="24"/>
          <w:lang w:val="en-US"/>
        </w:rPr>
        <w:t>R4-</w:t>
      </w:r>
      <w:proofErr w:type="gramStart"/>
      <w:r w:rsidR="00B73A0C" w:rsidRPr="006A237F">
        <w:rPr>
          <w:rFonts w:ascii="Arial" w:hAnsi="Arial" w:cs="Arial"/>
          <w:b/>
          <w:sz w:val="24"/>
          <w:lang w:val="en-US"/>
        </w:rPr>
        <w:t xml:space="preserve">2513809 </w:t>
      </w:r>
      <w:r w:rsidR="00F51C45" w:rsidRPr="006A237F">
        <w:rPr>
          <w:rFonts w:ascii="Arial" w:hAnsi="Arial" w:cs="Arial"/>
          <w:b/>
          <w:sz w:val="24"/>
          <w:lang w:val="en-US"/>
        </w:rPr>
        <w:t xml:space="preserve"> </w:t>
      </w:r>
      <w:r w:rsidR="00AA14AC" w:rsidRPr="006A237F">
        <w:rPr>
          <w:rFonts w:ascii="Arial" w:hAnsi="Arial" w:cs="Arial"/>
          <w:b/>
          <w:sz w:val="24"/>
          <w:lang w:val="en-US"/>
        </w:rPr>
        <w:t>Prague</w:t>
      </w:r>
      <w:proofErr w:type="gramEnd"/>
      <w:r w:rsidR="00AA14AC" w:rsidRPr="006A237F">
        <w:rPr>
          <w:rFonts w:ascii="Arial" w:hAnsi="Arial" w:cs="Arial"/>
          <w:b/>
          <w:sz w:val="24"/>
          <w:lang w:val="en-US"/>
        </w:rPr>
        <w:t>, Czech Republic, Oct. 13-17, 2025</w:t>
      </w:r>
    </w:p>
    <w:p w14:paraId="4DF1BE8B" w14:textId="77777777" w:rsidR="0043209E" w:rsidRPr="006A237F" w:rsidRDefault="0043209E" w:rsidP="0043209E">
      <w:pPr>
        <w:rPr>
          <w:rFonts w:ascii="Arial" w:eastAsia="宋体" w:hAnsi="Arial" w:cs="Arial"/>
          <w:lang w:val="en-US"/>
        </w:rPr>
      </w:pPr>
    </w:p>
    <w:p w14:paraId="7C460AB3" w14:textId="0DFE03FC" w:rsidR="0087237D" w:rsidRPr="006A237F" w:rsidRDefault="0087237D" w:rsidP="0087237D">
      <w:pPr>
        <w:spacing w:after="60"/>
        <w:ind w:left="1985" w:hanging="1985"/>
        <w:rPr>
          <w:rFonts w:ascii="Arial" w:eastAsia="宋体" w:hAnsi="Arial" w:cs="Arial"/>
          <w:bCs/>
          <w:lang w:val="en-US"/>
        </w:rPr>
      </w:pPr>
      <w:r w:rsidRPr="006A237F">
        <w:rPr>
          <w:rFonts w:ascii="Arial" w:eastAsia="宋体" w:hAnsi="Arial" w:cs="Arial"/>
          <w:b/>
          <w:lang w:val="en-US"/>
        </w:rPr>
        <w:t>Title:</w:t>
      </w:r>
      <w:r w:rsidRPr="006A237F">
        <w:rPr>
          <w:rFonts w:ascii="Arial" w:eastAsia="宋体" w:hAnsi="Arial" w:cs="Arial"/>
          <w:b/>
          <w:lang w:val="en-US"/>
        </w:rPr>
        <w:tab/>
      </w:r>
      <w:r w:rsidRPr="006A237F">
        <w:rPr>
          <w:rFonts w:ascii="Arial" w:eastAsia="宋体" w:hAnsi="Arial" w:cs="Arial"/>
          <w:bCs/>
          <w:lang w:val="en-US"/>
        </w:rPr>
        <w:t xml:space="preserve">LS </w:t>
      </w:r>
      <w:r w:rsidR="009E2C5B" w:rsidRPr="006A237F">
        <w:rPr>
          <w:rFonts w:ascii="Arial" w:eastAsia="宋体" w:hAnsi="Arial" w:cs="Arial"/>
          <w:bCs/>
          <w:lang w:val="en-US"/>
        </w:rPr>
        <w:t xml:space="preserve">to </w:t>
      </w:r>
      <w:r w:rsidR="00B12616" w:rsidRPr="006A237F">
        <w:rPr>
          <w:rFonts w:ascii="Arial" w:eastAsia="宋体" w:hAnsi="Arial" w:cs="Arial"/>
          <w:bCs/>
          <w:lang w:val="en-US" w:eastAsia="zh-CN"/>
        </w:rPr>
        <w:t>RAN5 on LP-WUS/WUR Testability</w:t>
      </w:r>
      <w:r w:rsidR="00F161FC" w:rsidRPr="006A237F">
        <w:rPr>
          <w:rFonts w:ascii="Arial" w:eastAsia="宋体" w:hAnsi="Arial" w:cs="Arial"/>
          <w:bCs/>
          <w:lang w:val="en-US" w:eastAsia="zh-CN"/>
        </w:rPr>
        <w:t xml:space="preserve"> </w:t>
      </w:r>
      <w:r w:rsidRPr="006A237F">
        <w:rPr>
          <w:rFonts w:ascii="Arial" w:eastAsia="宋体" w:hAnsi="Arial" w:cs="Arial"/>
          <w:bCs/>
          <w:lang w:val="en-US"/>
        </w:rPr>
        <w:t xml:space="preserve"> </w:t>
      </w:r>
    </w:p>
    <w:p w14:paraId="26157588" w14:textId="64EB84A8" w:rsidR="0087237D" w:rsidRPr="006A237F" w:rsidRDefault="0087237D" w:rsidP="0087237D">
      <w:pPr>
        <w:spacing w:after="60"/>
        <w:ind w:left="1985" w:hanging="1985"/>
        <w:rPr>
          <w:rFonts w:ascii="Arial" w:eastAsia="宋体" w:hAnsi="Arial" w:cs="Arial"/>
          <w:bCs/>
          <w:lang w:val="en-US"/>
        </w:rPr>
      </w:pPr>
      <w:r w:rsidRPr="006A237F">
        <w:rPr>
          <w:rFonts w:ascii="Arial" w:eastAsia="宋体" w:hAnsi="Arial" w:cs="Arial"/>
          <w:b/>
          <w:lang w:val="en-US"/>
        </w:rPr>
        <w:t>Response to:</w:t>
      </w:r>
      <w:r w:rsidRPr="006A237F">
        <w:rPr>
          <w:rFonts w:ascii="Arial" w:eastAsia="宋体" w:hAnsi="Arial" w:cs="Arial"/>
          <w:bCs/>
          <w:lang w:val="en-US"/>
        </w:rPr>
        <w:tab/>
      </w:r>
      <w:r w:rsidR="007410F3" w:rsidRPr="006A237F">
        <w:rPr>
          <w:rFonts w:ascii="Arial" w:eastAsia="宋体" w:hAnsi="Arial" w:cs="Arial"/>
          <w:bCs/>
          <w:lang w:val="en-US"/>
        </w:rPr>
        <w:t xml:space="preserve"> </w:t>
      </w:r>
    </w:p>
    <w:p w14:paraId="204AA9AA" w14:textId="387EE715" w:rsidR="0087237D" w:rsidRPr="006A237F" w:rsidRDefault="0087237D" w:rsidP="0087237D">
      <w:pPr>
        <w:spacing w:after="60"/>
        <w:ind w:left="1985" w:hanging="1985"/>
        <w:rPr>
          <w:rFonts w:ascii="Arial" w:eastAsia="宋体" w:hAnsi="Arial" w:cs="Arial"/>
          <w:bCs/>
          <w:lang w:val="en-US"/>
        </w:rPr>
      </w:pPr>
      <w:r w:rsidRPr="006A237F">
        <w:rPr>
          <w:rFonts w:ascii="Arial" w:eastAsia="宋体" w:hAnsi="Arial" w:cs="Arial"/>
          <w:b/>
          <w:lang w:val="en-US"/>
        </w:rPr>
        <w:t>Release:</w:t>
      </w:r>
      <w:r w:rsidRPr="006A237F">
        <w:rPr>
          <w:rFonts w:ascii="Arial" w:eastAsia="宋体" w:hAnsi="Arial" w:cs="Arial"/>
          <w:bCs/>
          <w:lang w:val="en-US"/>
        </w:rPr>
        <w:tab/>
        <w:t>Release 1</w:t>
      </w:r>
      <w:r w:rsidR="009E6432" w:rsidRPr="006A237F">
        <w:rPr>
          <w:rFonts w:ascii="Arial" w:eastAsia="宋体" w:hAnsi="Arial" w:cs="Arial"/>
          <w:bCs/>
          <w:lang w:val="en-US"/>
        </w:rPr>
        <w:t>9</w:t>
      </w:r>
    </w:p>
    <w:p w14:paraId="6B5BAEA1" w14:textId="3FF6A60C" w:rsidR="0087237D" w:rsidRPr="006A237F" w:rsidRDefault="0087237D" w:rsidP="0087237D">
      <w:pPr>
        <w:ind w:left="1985" w:hanging="1985"/>
        <w:rPr>
          <w:rFonts w:ascii="Arial" w:eastAsia="宋体" w:hAnsi="Arial" w:cs="Arial"/>
          <w:bCs/>
          <w:lang w:val="en-US" w:eastAsia="zh-CN"/>
        </w:rPr>
      </w:pPr>
      <w:r w:rsidRPr="006A237F">
        <w:rPr>
          <w:rFonts w:ascii="Arial" w:eastAsia="宋体" w:hAnsi="Arial" w:cs="Arial"/>
          <w:b/>
          <w:lang w:val="en-US"/>
        </w:rPr>
        <w:t>Work Item:</w:t>
      </w:r>
      <w:r w:rsidRPr="006A237F">
        <w:rPr>
          <w:rFonts w:ascii="Arial" w:eastAsia="宋体" w:hAnsi="Arial" w:cs="Arial"/>
          <w:bCs/>
          <w:lang w:val="en-US"/>
        </w:rPr>
        <w:tab/>
      </w:r>
      <w:r w:rsidR="00B12616" w:rsidRPr="006A237F">
        <w:rPr>
          <w:rFonts w:ascii="Arial" w:hAnsi="Arial" w:cs="Arial"/>
          <w:lang w:val="en-US"/>
        </w:rPr>
        <w:t>NR_LPWUS</w:t>
      </w:r>
      <w:r w:rsidR="00B73A0C" w:rsidRPr="006A237F">
        <w:rPr>
          <w:rFonts w:ascii="Arial" w:hAnsi="Arial" w:cs="Arial"/>
          <w:lang w:val="en-US" w:eastAsia="zh-CN"/>
        </w:rPr>
        <w:t>-Core</w:t>
      </w:r>
    </w:p>
    <w:p w14:paraId="32A7937E" w14:textId="7D6E61E9" w:rsidR="0087237D" w:rsidRPr="006A237F" w:rsidRDefault="0087237D" w:rsidP="007B23F3">
      <w:pPr>
        <w:tabs>
          <w:tab w:val="left" w:pos="2326"/>
        </w:tabs>
        <w:spacing w:after="60"/>
        <w:rPr>
          <w:rFonts w:ascii="Arial" w:eastAsia="宋体" w:hAnsi="Arial" w:cs="Arial"/>
          <w:b/>
          <w:lang w:val="en-US"/>
        </w:rPr>
      </w:pPr>
    </w:p>
    <w:p w14:paraId="61D2186C" w14:textId="77777777" w:rsidR="0087237D" w:rsidRPr="006A237F" w:rsidRDefault="0087237D" w:rsidP="0087237D">
      <w:pPr>
        <w:spacing w:after="60"/>
        <w:ind w:left="1985" w:hanging="1985"/>
        <w:rPr>
          <w:rFonts w:ascii="Arial" w:eastAsia="宋体" w:hAnsi="Arial" w:cs="Arial"/>
          <w:bCs/>
          <w:lang w:val="en-US"/>
        </w:rPr>
      </w:pPr>
      <w:r w:rsidRPr="006A237F">
        <w:rPr>
          <w:rFonts w:ascii="Arial" w:eastAsia="宋体" w:hAnsi="Arial" w:cs="Arial"/>
          <w:b/>
          <w:lang w:val="en-US"/>
        </w:rPr>
        <w:t>Source:</w:t>
      </w:r>
      <w:r w:rsidRPr="006A237F">
        <w:rPr>
          <w:rFonts w:ascii="Arial" w:eastAsia="宋体" w:hAnsi="Arial" w:cs="Arial"/>
          <w:bCs/>
          <w:lang w:val="en-US"/>
        </w:rPr>
        <w:tab/>
        <w:t>RAN WG4</w:t>
      </w:r>
    </w:p>
    <w:p w14:paraId="53FFC44B" w14:textId="6133A7C5" w:rsidR="0087237D" w:rsidRPr="006A237F" w:rsidRDefault="0087237D" w:rsidP="0087237D">
      <w:pPr>
        <w:spacing w:after="60"/>
        <w:ind w:left="1985" w:hanging="1985"/>
        <w:rPr>
          <w:rFonts w:ascii="Arial" w:eastAsia="宋体" w:hAnsi="Arial" w:cs="Arial"/>
          <w:bCs/>
          <w:lang w:val="en-US" w:eastAsia="zh-CN"/>
        </w:rPr>
      </w:pPr>
      <w:r w:rsidRPr="006A237F">
        <w:rPr>
          <w:rFonts w:ascii="Arial" w:eastAsia="宋体" w:hAnsi="Arial" w:cs="Arial"/>
          <w:b/>
          <w:lang w:val="en-US"/>
        </w:rPr>
        <w:t>To:</w:t>
      </w:r>
      <w:r w:rsidRPr="006A237F">
        <w:rPr>
          <w:rFonts w:ascii="Arial" w:eastAsia="宋体" w:hAnsi="Arial" w:cs="Arial"/>
          <w:bCs/>
          <w:lang w:val="en-US"/>
        </w:rPr>
        <w:tab/>
      </w:r>
      <w:r w:rsidR="00B12616" w:rsidRPr="006A237F">
        <w:rPr>
          <w:rFonts w:ascii="Arial" w:eastAsia="宋体" w:hAnsi="Arial" w:cs="Arial"/>
          <w:bCs/>
          <w:lang w:val="en-US" w:eastAsia="zh-CN"/>
        </w:rPr>
        <w:t>RAN5</w:t>
      </w:r>
    </w:p>
    <w:p w14:paraId="161A6204" w14:textId="15B808FC" w:rsidR="0087237D" w:rsidRPr="006A237F" w:rsidRDefault="0087237D" w:rsidP="0087237D">
      <w:pPr>
        <w:spacing w:after="60"/>
        <w:ind w:left="1985" w:hanging="1985"/>
        <w:rPr>
          <w:rFonts w:ascii="Arial" w:eastAsia="宋体" w:hAnsi="Arial" w:cs="Arial"/>
          <w:bCs/>
          <w:lang w:val="en-US" w:eastAsia="zh-CN"/>
        </w:rPr>
      </w:pPr>
      <w:r w:rsidRPr="006A237F">
        <w:rPr>
          <w:rFonts w:ascii="Arial" w:eastAsia="宋体" w:hAnsi="Arial" w:cs="Arial"/>
          <w:b/>
          <w:lang w:val="en-US"/>
        </w:rPr>
        <w:t>Cc:</w:t>
      </w:r>
      <w:r w:rsidRPr="006A237F">
        <w:rPr>
          <w:rFonts w:ascii="Arial" w:eastAsia="宋体" w:hAnsi="Arial" w:cs="Arial"/>
          <w:bCs/>
          <w:lang w:val="en-US"/>
        </w:rPr>
        <w:tab/>
      </w:r>
    </w:p>
    <w:p w14:paraId="0D2EF518" w14:textId="77777777" w:rsidR="0087237D" w:rsidRPr="006A237F" w:rsidRDefault="0087237D" w:rsidP="0087237D">
      <w:pPr>
        <w:spacing w:after="60"/>
        <w:ind w:left="1985" w:hanging="1985"/>
        <w:rPr>
          <w:rFonts w:ascii="Arial" w:eastAsia="宋体" w:hAnsi="Arial" w:cs="Arial"/>
          <w:bCs/>
          <w:lang w:val="en-US"/>
        </w:rPr>
      </w:pPr>
    </w:p>
    <w:p w14:paraId="5D7D51B0" w14:textId="77777777" w:rsidR="0087237D" w:rsidRPr="006A237F" w:rsidRDefault="0087237D" w:rsidP="0087237D">
      <w:pPr>
        <w:tabs>
          <w:tab w:val="left" w:pos="2268"/>
        </w:tabs>
        <w:rPr>
          <w:rFonts w:ascii="Arial" w:eastAsia="宋体" w:hAnsi="Arial" w:cs="Arial"/>
          <w:bCs/>
          <w:lang w:val="en-US"/>
        </w:rPr>
      </w:pPr>
      <w:r w:rsidRPr="006A237F">
        <w:rPr>
          <w:rFonts w:ascii="Arial" w:eastAsia="宋体" w:hAnsi="Arial" w:cs="Arial"/>
          <w:b/>
          <w:lang w:val="en-US"/>
        </w:rPr>
        <w:t>Contact Person:</w:t>
      </w:r>
      <w:r w:rsidRPr="006A237F">
        <w:rPr>
          <w:rFonts w:ascii="Arial" w:eastAsia="宋体" w:hAnsi="Arial" w:cs="Arial"/>
          <w:bCs/>
          <w:lang w:val="en-US"/>
        </w:rPr>
        <w:tab/>
      </w:r>
    </w:p>
    <w:p w14:paraId="2BB3C114" w14:textId="48B32F6A" w:rsidR="0087237D" w:rsidRPr="006A237F" w:rsidRDefault="0087237D" w:rsidP="0087237D">
      <w:pPr>
        <w:keepNext/>
        <w:tabs>
          <w:tab w:val="left" w:pos="2268"/>
          <w:tab w:val="left" w:pos="2694"/>
        </w:tabs>
        <w:ind w:left="567"/>
        <w:outlineLvl w:val="3"/>
        <w:rPr>
          <w:rFonts w:ascii="Arial" w:eastAsia="宋体" w:hAnsi="Arial" w:cs="Arial"/>
          <w:bCs/>
          <w:lang w:val="en-US" w:eastAsia="zh-CN"/>
        </w:rPr>
      </w:pPr>
      <w:r w:rsidRPr="006A237F">
        <w:rPr>
          <w:rFonts w:ascii="Arial" w:eastAsia="宋体" w:hAnsi="Arial" w:cs="Arial"/>
          <w:b/>
          <w:lang w:val="en-US"/>
        </w:rPr>
        <w:t>Name:</w:t>
      </w:r>
      <w:r w:rsidRPr="006A237F">
        <w:rPr>
          <w:rFonts w:ascii="Arial" w:eastAsia="宋体" w:hAnsi="Arial" w:cs="Arial"/>
          <w:bCs/>
          <w:lang w:val="en-US"/>
        </w:rPr>
        <w:tab/>
      </w:r>
      <w:r w:rsidR="003C12EC" w:rsidRPr="006A237F">
        <w:rPr>
          <w:rFonts w:ascii="Arial" w:eastAsia="宋体" w:hAnsi="Arial" w:cs="Arial"/>
          <w:bCs/>
          <w:lang w:val="en-US" w:eastAsia="zh-CN"/>
        </w:rPr>
        <w:t>Ruixin Wang</w:t>
      </w:r>
    </w:p>
    <w:p w14:paraId="2A02E493" w14:textId="785E9E8C" w:rsidR="0087237D" w:rsidRPr="006A237F" w:rsidRDefault="0087237D" w:rsidP="0087237D">
      <w:pPr>
        <w:keepNext/>
        <w:tabs>
          <w:tab w:val="left" w:pos="2268"/>
          <w:tab w:val="left" w:pos="2694"/>
        </w:tabs>
        <w:ind w:left="567"/>
        <w:outlineLvl w:val="3"/>
        <w:rPr>
          <w:rFonts w:ascii="Arial" w:eastAsia="宋体" w:hAnsi="Arial" w:cs="Arial"/>
          <w:bCs/>
          <w:lang w:val="en-US"/>
        </w:rPr>
      </w:pPr>
      <w:r w:rsidRPr="006A237F">
        <w:rPr>
          <w:rFonts w:ascii="Arial" w:eastAsia="宋体" w:hAnsi="Arial" w:cs="Arial"/>
          <w:b/>
          <w:lang w:val="en-US"/>
        </w:rPr>
        <w:t>E-mail Address:</w:t>
      </w:r>
      <w:r w:rsidRPr="006A237F">
        <w:rPr>
          <w:rFonts w:ascii="Arial" w:eastAsia="宋体" w:hAnsi="Arial" w:cs="Arial"/>
          <w:b/>
          <w:lang w:val="en-US"/>
        </w:rPr>
        <w:tab/>
      </w:r>
      <w:r w:rsidR="003C12EC" w:rsidRPr="006A237F">
        <w:rPr>
          <w:rFonts w:ascii="Arial" w:eastAsia="宋体" w:hAnsi="Arial" w:cs="Arial"/>
          <w:bCs/>
          <w:lang w:val="en-US" w:eastAsia="zh-CN"/>
        </w:rPr>
        <w:t>ruixin.wang@vivo.com</w:t>
      </w:r>
      <w:r w:rsidR="00B24D3F" w:rsidRPr="006A237F">
        <w:rPr>
          <w:rFonts w:ascii="Arial" w:eastAsia="宋体" w:hAnsi="Arial" w:cs="Arial"/>
          <w:bCs/>
          <w:lang w:val="en-US"/>
        </w:rPr>
        <w:t xml:space="preserve"> </w:t>
      </w:r>
    </w:p>
    <w:p w14:paraId="4C0799BE" w14:textId="77777777" w:rsidR="0087237D" w:rsidRPr="006A237F" w:rsidRDefault="0087237D" w:rsidP="0087237D">
      <w:pPr>
        <w:spacing w:after="60"/>
        <w:ind w:left="1985" w:hanging="1985"/>
        <w:rPr>
          <w:rFonts w:ascii="Arial" w:eastAsia="宋体" w:hAnsi="Arial" w:cs="Arial"/>
          <w:b/>
          <w:lang w:val="en-US"/>
        </w:rPr>
      </w:pPr>
    </w:p>
    <w:p w14:paraId="5AA1ECA8" w14:textId="1AED9725" w:rsidR="0087237D" w:rsidRPr="006A237F" w:rsidRDefault="0087237D" w:rsidP="0087237D">
      <w:pPr>
        <w:spacing w:after="60"/>
        <w:ind w:left="1985" w:hanging="1985"/>
        <w:rPr>
          <w:rFonts w:ascii="Arial" w:eastAsia="宋体" w:hAnsi="Arial" w:cs="Arial"/>
          <w:b/>
          <w:lang w:val="en-US"/>
        </w:rPr>
      </w:pPr>
      <w:r w:rsidRPr="006A237F">
        <w:rPr>
          <w:rFonts w:ascii="Arial" w:eastAsia="宋体" w:hAnsi="Arial" w:cs="Arial"/>
          <w:b/>
          <w:lang w:val="en-US"/>
        </w:rPr>
        <w:t xml:space="preserve">Send any </w:t>
      </w:r>
      <w:proofErr w:type="gramStart"/>
      <w:r w:rsidRPr="006A237F">
        <w:rPr>
          <w:rFonts w:ascii="Arial" w:eastAsia="宋体" w:hAnsi="Arial" w:cs="Arial"/>
          <w:b/>
          <w:lang w:val="en-US"/>
        </w:rPr>
        <w:t>reply</w:t>
      </w:r>
      <w:proofErr w:type="gramEnd"/>
      <w:r w:rsidRPr="006A237F">
        <w:rPr>
          <w:rFonts w:ascii="Arial" w:eastAsia="宋体" w:hAnsi="Arial" w:cs="Arial"/>
          <w:b/>
          <w:lang w:val="en-US"/>
        </w:rPr>
        <w:t xml:space="preserve"> LS to:</w:t>
      </w:r>
      <w:r w:rsidRPr="006A237F">
        <w:rPr>
          <w:rFonts w:ascii="Arial" w:eastAsia="宋体" w:hAnsi="Arial" w:cs="Arial"/>
          <w:b/>
          <w:lang w:val="en-US"/>
        </w:rPr>
        <w:tab/>
        <w:t xml:space="preserve">3GPP Liaisons Coordinator, </w:t>
      </w:r>
      <w:hyperlink r:id="rId8" w:history="1">
        <w:r w:rsidR="003C12EC" w:rsidRPr="006A237F">
          <w:rPr>
            <w:rStyle w:val="af1"/>
            <w:rFonts w:ascii="Arial" w:hAnsi="Arial" w:cs="Arial"/>
            <w:b/>
            <w:lang w:val="en-US"/>
          </w:rPr>
          <w:t>3GPPLiaison@etsi.org</w:t>
        </w:r>
      </w:hyperlink>
    </w:p>
    <w:p w14:paraId="1100D2AF" w14:textId="77777777" w:rsidR="0087237D" w:rsidRPr="006A237F" w:rsidRDefault="0087237D" w:rsidP="0087237D">
      <w:pPr>
        <w:spacing w:after="60"/>
        <w:ind w:left="1985" w:hanging="1985"/>
        <w:rPr>
          <w:rFonts w:ascii="Arial" w:eastAsia="宋体" w:hAnsi="Arial" w:cs="Arial"/>
          <w:b/>
          <w:lang w:val="en-US"/>
        </w:rPr>
      </w:pPr>
    </w:p>
    <w:p w14:paraId="0D225CBE" w14:textId="1AB81A39" w:rsidR="0087237D" w:rsidRPr="006A237F" w:rsidRDefault="0087237D" w:rsidP="009E6432">
      <w:pPr>
        <w:pStyle w:val="a0"/>
        <w:rPr>
          <w:rFonts w:ascii="Arial" w:eastAsia="宋体" w:hAnsi="Arial" w:cs="Arial"/>
          <w:b/>
          <w:lang w:val="en-US"/>
        </w:rPr>
      </w:pPr>
      <w:r w:rsidRPr="006A237F">
        <w:rPr>
          <w:rFonts w:ascii="Arial" w:eastAsia="宋体" w:hAnsi="Arial" w:cs="Arial"/>
          <w:b/>
          <w:lang w:val="en-US"/>
        </w:rPr>
        <w:t>Attachments:</w:t>
      </w:r>
      <w:r w:rsidR="009E6432" w:rsidRPr="006A237F">
        <w:rPr>
          <w:rFonts w:ascii="Arial" w:eastAsia="宋体" w:hAnsi="Arial" w:cs="Arial"/>
          <w:b/>
          <w:lang w:val="en-US"/>
        </w:rPr>
        <w:t xml:space="preserve"> None</w:t>
      </w:r>
      <w:r w:rsidRPr="006A237F">
        <w:rPr>
          <w:rFonts w:ascii="Arial" w:eastAsia="宋体" w:hAnsi="Arial" w:cs="Arial"/>
          <w:bCs/>
          <w:lang w:val="en-US"/>
        </w:rPr>
        <w:tab/>
      </w:r>
      <w:proofErr w:type="spellStart"/>
      <w:r w:rsidR="006836C4" w:rsidRPr="006A237F">
        <w:rPr>
          <w:rFonts w:ascii="Arial" w:eastAsia="宋体" w:hAnsi="Arial" w:cs="Arial"/>
          <w:bCs/>
          <w:lang w:val="en-US"/>
        </w:rPr>
        <w:t>None</w:t>
      </w:r>
      <w:proofErr w:type="spellEnd"/>
    </w:p>
    <w:p w14:paraId="690746B6" w14:textId="77777777" w:rsidR="0087237D" w:rsidRPr="006A237F" w:rsidRDefault="0087237D" w:rsidP="0087237D">
      <w:pPr>
        <w:pBdr>
          <w:bottom w:val="single" w:sz="4" w:space="1" w:color="auto"/>
        </w:pBdr>
        <w:rPr>
          <w:rFonts w:ascii="Arial" w:eastAsia="宋体" w:hAnsi="Arial" w:cs="Arial"/>
          <w:lang w:val="en-US"/>
        </w:rPr>
      </w:pPr>
    </w:p>
    <w:p w14:paraId="5730A0B0" w14:textId="77777777" w:rsidR="0087237D" w:rsidRPr="006A237F" w:rsidRDefault="0087237D" w:rsidP="0087237D">
      <w:pPr>
        <w:rPr>
          <w:rFonts w:ascii="Arial" w:eastAsia="宋体" w:hAnsi="Arial" w:cs="Arial"/>
          <w:lang w:val="en-US"/>
        </w:rPr>
      </w:pPr>
    </w:p>
    <w:p w14:paraId="76C92F0D" w14:textId="6B3B919B" w:rsidR="006F24DC" w:rsidRPr="006A237F" w:rsidRDefault="0087237D" w:rsidP="006F24DC">
      <w:pPr>
        <w:pStyle w:val="af5"/>
        <w:numPr>
          <w:ilvl w:val="0"/>
          <w:numId w:val="47"/>
        </w:numPr>
        <w:spacing w:after="120"/>
        <w:ind w:leftChars="0"/>
        <w:rPr>
          <w:rFonts w:ascii="Arial" w:eastAsia="宋体" w:hAnsi="Arial" w:cs="Arial"/>
          <w:b/>
        </w:rPr>
      </w:pPr>
      <w:r w:rsidRPr="006A237F">
        <w:rPr>
          <w:rFonts w:ascii="Arial" w:eastAsia="宋体" w:hAnsi="Arial" w:cs="Arial"/>
          <w:b/>
        </w:rPr>
        <w:t>Overall Description:</w:t>
      </w:r>
    </w:p>
    <w:p w14:paraId="2524F7BA" w14:textId="099B3ED4" w:rsidR="000E35FE" w:rsidRPr="006A237F" w:rsidRDefault="009E6432" w:rsidP="009E6432">
      <w:pPr>
        <w:jc w:val="both"/>
        <w:rPr>
          <w:rFonts w:ascii="Arial" w:eastAsia="宋体" w:hAnsi="Arial" w:cs="Arial"/>
          <w:lang w:val="en-US" w:eastAsia="zh-CN"/>
        </w:rPr>
      </w:pPr>
      <w:r w:rsidRPr="006A237F">
        <w:rPr>
          <w:rFonts w:ascii="Arial" w:eastAsia="宋体" w:hAnsi="Arial" w:cs="Arial"/>
          <w:lang w:val="en-US"/>
        </w:rPr>
        <w:t xml:space="preserve">RAN4 </w:t>
      </w:r>
      <w:r w:rsidR="00877905" w:rsidRPr="006A237F">
        <w:rPr>
          <w:rFonts w:ascii="Arial" w:eastAsia="宋体" w:hAnsi="Arial" w:cs="Arial"/>
          <w:lang w:val="en-US" w:eastAsia="zh-CN"/>
        </w:rPr>
        <w:t>has conclude</w:t>
      </w:r>
      <w:r w:rsidR="00563633" w:rsidRPr="006A237F">
        <w:rPr>
          <w:rFonts w:ascii="Arial" w:eastAsia="宋体" w:hAnsi="Arial" w:cs="Arial"/>
          <w:lang w:val="en-US" w:eastAsia="zh-CN"/>
        </w:rPr>
        <w:t>d</w:t>
      </w:r>
      <w:r w:rsidR="00877905" w:rsidRPr="006A237F">
        <w:rPr>
          <w:rFonts w:ascii="Arial" w:eastAsia="宋体" w:hAnsi="Arial" w:cs="Arial"/>
          <w:lang w:val="en-US" w:eastAsia="zh-CN"/>
        </w:rPr>
        <w:t xml:space="preserve"> the RF core requirements for </w:t>
      </w:r>
      <w:r w:rsidR="00563633" w:rsidRPr="006A237F">
        <w:rPr>
          <w:rFonts w:ascii="Arial" w:eastAsia="宋体" w:hAnsi="Arial" w:cs="Arial"/>
          <w:lang w:val="en-US" w:eastAsia="zh-CN"/>
        </w:rPr>
        <w:t xml:space="preserve">Rel-19 </w:t>
      </w:r>
      <w:r w:rsidR="00877905" w:rsidRPr="006A237F">
        <w:rPr>
          <w:rFonts w:ascii="Arial" w:eastAsia="宋体" w:hAnsi="Arial" w:cs="Arial"/>
          <w:lang w:val="en-US" w:eastAsia="zh-CN"/>
        </w:rPr>
        <w:t>LP-WUS/WUR WI in RAN4#116 meeting</w:t>
      </w:r>
      <w:r w:rsidR="00563633" w:rsidRPr="006A237F">
        <w:rPr>
          <w:rFonts w:ascii="Arial" w:eastAsia="宋体" w:hAnsi="Arial" w:cs="Arial"/>
          <w:lang w:val="en-US" w:eastAsia="zh-CN"/>
        </w:rPr>
        <w:t>, and the WI is formally closed in RAN#109 meeting</w:t>
      </w:r>
      <w:r w:rsidR="000E35FE" w:rsidRPr="006A237F">
        <w:rPr>
          <w:rFonts w:ascii="Arial" w:eastAsia="宋体" w:hAnsi="Arial" w:cs="Arial"/>
          <w:lang w:val="en-US"/>
        </w:rPr>
        <w:t>.</w:t>
      </w:r>
      <w:r w:rsidR="00877905" w:rsidRPr="006A237F">
        <w:rPr>
          <w:rFonts w:ascii="Arial" w:eastAsia="宋体" w:hAnsi="Arial" w:cs="Arial"/>
          <w:lang w:val="en-US" w:eastAsia="zh-CN"/>
        </w:rPr>
        <w:t xml:space="preserve"> </w:t>
      </w:r>
    </w:p>
    <w:p w14:paraId="405A41DA" w14:textId="77777777" w:rsidR="000E35FE" w:rsidRPr="006A237F" w:rsidRDefault="000E35FE" w:rsidP="009E6432">
      <w:pPr>
        <w:jc w:val="both"/>
        <w:rPr>
          <w:rFonts w:ascii="Arial" w:eastAsia="宋体" w:hAnsi="Arial" w:cs="Arial"/>
          <w:lang w:val="en-US"/>
        </w:rPr>
      </w:pPr>
    </w:p>
    <w:p w14:paraId="75E213DB" w14:textId="509879CB" w:rsidR="006D4A82" w:rsidRPr="006A237F" w:rsidRDefault="00C72EF6" w:rsidP="0054262D">
      <w:pPr>
        <w:spacing w:afterLines="50" w:after="120"/>
        <w:jc w:val="both"/>
        <w:rPr>
          <w:rFonts w:ascii="Arial" w:eastAsia="Yu Mincho" w:hAnsi="Arial" w:cs="Arial"/>
          <w:bCs/>
          <w:iCs/>
          <w:lang w:val="en-US" w:eastAsia="zh-CN"/>
        </w:rPr>
      </w:pPr>
      <w:r w:rsidRPr="006A237F">
        <w:rPr>
          <w:rFonts w:ascii="Arial" w:eastAsia="Yu Mincho" w:hAnsi="Arial" w:cs="Arial"/>
          <w:bCs/>
          <w:iCs/>
          <w:lang w:val="en-US" w:eastAsia="zh-CN"/>
        </w:rPr>
        <w:t>According to</w:t>
      </w:r>
      <w:r w:rsidR="00563633" w:rsidRPr="006A237F">
        <w:rPr>
          <w:rFonts w:ascii="Arial" w:eastAsia="Yu Mincho" w:hAnsi="Arial" w:cs="Arial"/>
          <w:bCs/>
          <w:iCs/>
          <w:lang w:val="en-US" w:eastAsia="zh-CN"/>
        </w:rPr>
        <w:t xml:space="preserve"> the WID objective, </w:t>
      </w:r>
      <w:r w:rsidR="00563633" w:rsidRPr="006A237F">
        <w:rPr>
          <w:rFonts w:ascii="Arial" w:eastAsia="宋体" w:hAnsi="Arial" w:cs="Arial"/>
          <w:lang w:val="en-US" w:eastAsia="zh-CN"/>
        </w:rPr>
        <w:t xml:space="preserve">RAN4 also discussed the testability issue of LP-WUS/WUR and </w:t>
      </w:r>
      <w:r w:rsidR="0054262D" w:rsidRPr="006A237F">
        <w:rPr>
          <w:rFonts w:ascii="Arial" w:eastAsia="Yu Mincho" w:hAnsi="Arial" w:cs="Arial"/>
          <w:bCs/>
          <w:iCs/>
          <w:lang w:val="en-US" w:eastAsia="zh-CN"/>
        </w:rPr>
        <w:t>reach</w:t>
      </w:r>
      <w:r w:rsidR="00563633" w:rsidRPr="006A237F">
        <w:rPr>
          <w:rFonts w:ascii="Arial" w:eastAsia="Yu Mincho" w:hAnsi="Arial" w:cs="Arial"/>
          <w:bCs/>
          <w:iCs/>
          <w:lang w:val="en-US" w:eastAsia="zh-CN"/>
        </w:rPr>
        <w:t>ed</w:t>
      </w:r>
      <w:r w:rsidR="0054262D" w:rsidRPr="006A237F">
        <w:rPr>
          <w:rFonts w:ascii="Arial" w:eastAsia="Yu Mincho" w:hAnsi="Arial" w:cs="Arial"/>
          <w:bCs/>
          <w:iCs/>
          <w:lang w:val="en-US" w:eastAsia="zh-CN"/>
        </w:rPr>
        <w:t xml:space="preserve"> the following agreements</w:t>
      </w:r>
      <w:r w:rsidR="006F24DC" w:rsidRPr="006A237F">
        <w:rPr>
          <w:rFonts w:ascii="Arial" w:eastAsia="Yu Mincho" w:hAnsi="Arial" w:cs="Arial"/>
          <w:bCs/>
          <w:iCs/>
          <w:lang w:val="en-US" w:eastAsia="ja-JP"/>
        </w:rPr>
        <w:t>:</w:t>
      </w:r>
    </w:p>
    <w:p w14:paraId="2510E2D4" w14:textId="25F53D6E" w:rsidR="00953139" w:rsidRPr="006A237F" w:rsidRDefault="00953139" w:rsidP="00953139">
      <w:pPr>
        <w:pStyle w:val="af5"/>
        <w:widowControl/>
        <w:numPr>
          <w:ilvl w:val="0"/>
          <w:numId w:val="48"/>
        </w:numPr>
        <w:wordWrap/>
        <w:autoSpaceDE/>
        <w:spacing w:after="120"/>
        <w:ind w:leftChars="0"/>
        <w:jc w:val="left"/>
        <w:rPr>
          <w:rFonts w:ascii="Arial" w:eastAsia="Yu Mincho" w:hAnsi="Arial" w:cs="Arial"/>
          <w:bCs/>
          <w:iCs/>
          <w:szCs w:val="20"/>
          <w:lang w:eastAsia="ja-JP"/>
        </w:rPr>
      </w:pPr>
      <w:r w:rsidRPr="006A237F">
        <w:rPr>
          <w:rFonts w:ascii="Arial" w:eastAsia="Yu Mincho" w:hAnsi="Arial" w:cs="Arial"/>
          <w:bCs/>
          <w:iCs/>
          <w:szCs w:val="20"/>
          <w:lang w:eastAsia="zh-CN"/>
        </w:rPr>
        <w:t xml:space="preserve">The following settings </w:t>
      </w:r>
      <w:r w:rsidR="00331C8D" w:rsidRPr="006A237F">
        <w:rPr>
          <w:rFonts w:ascii="Arial" w:eastAsia="Yu Mincho" w:hAnsi="Arial" w:cs="Arial"/>
          <w:bCs/>
          <w:iCs/>
          <w:szCs w:val="20"/>
          <w:lang w:eastAsia="zh-CN"/>
        </w:rPr>
        <w:t>can</w:t>
      </w:r>
      <w:r w:rsidRPr="006A237F">
        <w:rPr>
          <w:rFonts w:ascii="Arial" w:eastAsia="Yu Mincho" w:hAnsi="Arial" w:cs="Arial"/>
          <w:bCs/>
          <w:iCs/>
          <w:szCs w:val="20"/>
          <w:lang w:eastAsia="zh-CN"/>
        </w:rPr>
        <w:t xml:space="preserve"> be used for Rx requirements related testing:</w:t>
      </w:r>
    </w:p>
    <w:p w14:paraId="61E38B69" w14:textId="2C160685" w:rsidR="00953139" w:rsidRPr="006A237F" w:rsidRDefault="00953139" w:rsidP="00953139">
      <w:pPr>
        <w:pStyle w:val="af5"/>
        <w:widowControl/>
        <w:numPr>
          <w:ilvl w:val="1"/>
          <w:numId w:val="48"/>
        </w:numPr>
        <w:wordWrap/>
        <w:autoSpaceDE/>
        <w:autoSpaceDN/>
        <w:spacing w:after="120"/>
        <w:ind w:leftChars="0"/>
        <w:jc w:val="left"/>
        <w:rPr>
          <w:rFonts w:ascii="Arial" w:hAnsi="Arial" w:cs="Arial"/>
        </w:rPr>
      </w:pPr>
      <w:r w:rsidRPr="006A237F">
        <w:rPr>
          <w:rFonts w:ascii="Arial" w:hAnsi="Arial" w:cs="Arial"/>
        </w:rPr>
        <w:t xml:space="preserve">LP-WUS, LPSS and SSB all share the same EPRE </w:t>
      </w:r>
    </w:p>
    <w:p w14:paraId="71681954" w14:textId="77777777" w:rsidR="00953139" w:rsidRPr="006A237F" w:rsidRDefault="00953139" w:rsidP="00953139">
      <w:pPr>
        <w:pStyle w:val="af5"/>
        <w:widowControl/>
        <w:numPr>
          <w:ilvl w:val="1"/>
          <w:numId w:val="48"/>
        </w:numPr>
        <w:wordWrap/>
        <w:autoSpaceDE/>
        <w:autoSpaceDN/>
        <w:spacing w:after="120"/>
        <w:ind w:leftChars="0"/>
        <w:jc w:val="left"/>
        <w:rPr>
          <w:rFonts w:ascii="Arial" w:hAnsi="Arial" w:cs="Arial"/>
        </w:rPr>
      </w:pPr>
      <w:r w:rsidRPr="006A237F">
        <w:rPr>
          <w:rFonts w:ascii="Arial" w:hAnsi="Arial" w:cs="Arial"/>
        </w:rPr>
        <w:t xml:space="preserve">LPSS shares the same M and same length as LP-WUS </w:t>
      </w:r>
    </w:p>
    <w:p w14:paraId="41A091B8" w14:textId="77777777" w:rsidR="00953139" w:rsidRPr="006A237F" w:rsidRDefault="00953139" w:rsidP="00953139">
      <w:pPr>
        <w:pStyle w:val="af5"/>
        <w:widowControl/>
        <w:numPr>
          <w:ilvl w:val="1"/>
          <w:numId w:val="48"/>
        </w:numPr>
        <w:wordWrap/>
        <w:autoSpaceDE/>
        <w:autoSpaceDN/>
        <w:spacing w:after="120"/>
        <w:ind w:leftChars="0"/>
        <w:jc w:val="left"/>
        <w:rPr>
          <w:rFonts w:ascii="Arial" w:hAnsi="Arial" w:cs="Arial"/>
        </w:rPr>
      </w:pPr>
      <w:r w:rsidRPr="006A237F">
        <w:rPr>
          <w:rFonts w:ascii="Arial" w:hAnsi="Arial" w:cs="Arial"/>
        </w:rPr>
        <w:t>LPSS shares the same length in OFDM symbols as LP-WUS</w:t>
      </w:r>
    </w:p>
    <w:p w14:paraId="48031064" w14:textId="77777777" w:rsidR="00953139" w:rsidRPr="006A237F" w:rsidRDefault="00953139" w:rsidP="00953139">
      <w:pPr>
        <w:pStyle w:val="af5"/>
        <w:widowControl/>
        <w:numPr>
          <w:ilvl w:val="1"/>
          <w:numId w:val="48"/>
        </w:numPr>
        <w:wordWrap/>
        <w:autoSpaceDE/>
        <w:autoSpaceDN/>
        <w:spacing w:after="120"/>
        <w:ind w:leftChars="0"/>
        <w:jc w:val="left"/>
        <w:rPr>
          <w:rFonts w:ascii="Arial" w:hAnsi="Arial" w:cs="Arial"/>
        </w:rPr>
      </w:pPr>
      <w:r w:rsidRPr="006A237F">
        <w:rPr>
          <w:rFonts w:ascii="Arial" w:hAnsi="Arial" w:cs="Arial"/>
        </w:rPr>
        <w:t xml:space="preserve">LPSS is transmitted at lowest periodicity (160 </w:t>
      </w:r>
      <w:proofErr w:type="spellStart"/>
      <w:r w:rsidRPr="006A237F">
        <w:rPr>
          <w:rFonts w:ascii="Arial" w:hAnsi="Arial" w:cs="Arial"/>
        </w:rPr>
        <w:t>ms</w:t>
      </w:r>
      <w:proofErr w:type="spellEnd"/>
      <w:r w:rsidRPr="006A237F">
        <w:rPr>
          <w:rFonts w:ascii="Arial" w:hAnsi="Arial" w:cs="Arial"/>
        </w:rPr>
        <w:t>), or equivalently at highest rate of repetition</w:t>
      </w:r>
    </w:p>
    <w:p w14:paraId="6AFE06ED" w14:textId="7ACB99E1" w:rsidR="006D4A82" w:rsidRPr="006A237F" w:rsidRDefault="00953139" w:rsidP="00953139">
      <w:pPr>
        <w:pStyle w:val="af5"/>
        <w:widowControl/>
        <w:numPr>
          <w:ilvl w:val="1"/>
          <w:numId w:val="48"/>
        </w:numPr>
        <w:wordWrap/>
        <w:autoSpaceDE/>
        <w:autoSpaceDN/>
        <w:spacing w:after="120"/>
        <w:ind w:leftChars="0"/>
        <w:jc w:val="left"/>
        <w:rPr>
          <w:rFonts w:ascii="Arial" w:eastAsia="宋体" w:hAnsi="Arial" w:cs="Arial"/>
          <w:szCs w:val="24"/>
          <w:lang w:eastAsia="zh-CN"/>
        </w:rPr>
      </w:pPr>
      <w:r w:rsidRPr="006A237F">
        <w:rPr>
          <w:rFonts w:ascii="Arial" w:hAnsi="Arial" w:cs="Arial"/>
        </w:rPr>
        <w:t xml:space="preserve">SSB is transmitted at 20 </w:t>
      </w:r>
      <w:proofErr w:type="spellStart"/>
      <w:r w:rsidRPr="006A237F">
        <w:rPr>
          <w:rFonts w:ascii="Arial" w:hAnsi="Arial" w:cs="Arial"/>
        </w:rPr>
        <w:t>ms</w:t>
      </w:r>
      <w:proofErr w:type="spellEnd"/>
      <w:r w:rsidRPr="006A237F">
        <w:rPr>
          <w:rFonts w:ascii="Arial" w:hAnsi="Arial" w:cs="Arial"/>
        </w:rPr>
        <w:t xml:space="preserve"> periodicity</w:t>
      </w:r>
    </w:p>
    <w:p w14:paraId="47F60532" w14:textId="062C8495" w:rsidR="00C11571" w:rsidRPr="006A237F" w:rsidRDefault="00953139" w:rsidP="00953139">
      <w:pPr>
        <w:pStyle w:val="af5"/>
        <w:widowControl/>
        <w:numPr>
          <w:ilvl w:val="0"/>
          <w:numId w:val="48"/>
        </w:numPr>
        <w:wordWrap/>
        <w:autoSpaceDE/>
        <w:spacing w:after="120"/>
        <w:ind w:leftChars="0"/>
        <w:jc w:val="left"/>
        <w:rPr>
          <w:rFonts w:ascii="Arial" w:eastAsia="Yu Mincho" w:hAnsi="Arial" w:cs="Arial"/>
          <w:bCs/>
          <w:iCs/>
          <w:szCs w:val="20"/>
          <w:lang w:eastAsia="zh-CN"/>
        </w:rPr>
      </w:pPr>
      <w:r w:rsidRPr="006A237F">
        <w:rPr>
          <w:rFonts w:ascii="Arial" w:eastAsia="Yu Mincho" w:hAnsi="Arial" w:cs="Arial"/>
          <w:bCs/>
          <w:iCs/>
          <w:szCs w:val="20"/>
          <w:lang w:eastAsia="zh-CN"/>
        </w:rPr>
        <w:t>For the case when LR supporting both OOK and OFDM waveforms, only test with OFDM waveform</w:t>
      </w:r>
    </w:p>
    <w:p w14:paraId="356F93D2" w14:textId="62424F37" w:rsidR="007410F3" w:rsidRPr="006A237F" w:rsidRDefault="00FA3FA2" w:rsidP="00953139">
      <w:pPr>
        <w:pStyle w:val="af5"/>
        <w:widowControl/>
        <w:numPr>
          <w:ilvl w:val="0"/>
          <w:numId w:val="48"/>
        </w:numPr>
        <w:wordWrap/>
        <w:autoSpaceDE/>
        <w:spacing w:after="120"/>
        <w:ind w:leftChars="0"/>
        <w:jc w:val="left"/>
        <w:rPr>
          <w:rFonts w:ascii="Arial" w:eastAsia="Yu Mincho" w:hAnsi="Arial" w:cs="Arial"/>
          <w:bCs/>
          <w:iCs/>
          <w:szCs w:val="20"/>
          <w:lang w:eastAsia="ja-JP"/>
        </w:rPr>
      </w:pPr>
      <w:r w:rsidRPr="006A237F">
        <w:rPr>
          <w:rFonts w:ascii="Arial" w:eastAsia="宋体" w:hAnsi="Arial" w:cs="Arial"/>
          <w:szCs w:val="24"/>
          <w:lang w:eastAsia="zh-CN"/>
        </w:rPr>
        <w:t>Testing time reduction of LP-WUS RF</w:t>
      </w:r>
      <w:r w:rsidR="004E60DD" w:rsidRPr="006A237F">
        <w:rPr>
          <w:rFonts w:ascii="Arial" w:eastAsia="宋体" w:hAnsi="Arial" w:cs="Arial"/>
          <w:szCs w:val="24"/>
          <w:lang w:eastAsia="zh-CN"/>
        </w:rPr>
        <w:t xml:space="preserve"> requirements</w:t>
      </w:r>
      <w:r w:rsidRPr="006A237F">
        <w:rPr>
          <w:rFonts w:ascii="Arial" w:eastAsia="宋体" w:hAnsi="Arial" w:cs="Arial"/>
          <w:szCs w:val="24"/>
          <w:lang w:eastAsia="zh-CN"/>
        </w:rPr>
        <w:t xml:space="preserve"> can be considered</w:t>
      </w:r>
      <w:r w:rsidRPr="006A237F">
        <w:rPr>
          <w:rFonts w:ascii="Arial" w:eastAsia="Yu Mincho" w:hAnsi="Arial" w:cs="Arial"/>
          <w:bCs/>
          <w:iCs/>
          <w:szCs w:val="20"/>
          <w:lang w:eastAsia="zh-CN"/>
        </w:rPr>
        <w:t xml:space="preserve"> when define the test cases</w:t>
      </w:r>
    </w:p>
    <w:p w14:paraId="7B2C3B35" w14:textId="1711B8C1" w:rsidR="00C6073E" w:rsidRPr="006A237F" w:rsidRDefault="00EA4A8E" w:rsidP="004E60DD">
      <w:pPr>
        <w:pStyle w:val="af5"/>
        <w:widowControl/>
        <w:numPr>
          <w:ilvl w:val="0"/>
          <w:numId w:val="48"/>
        </w:numPr>
        <w:wordWrap/>
        <w:autoSpaceDE/>
        <w:spacing w:after="120"/>
        <w:ind w:leftChars="0"/>
        <w:jc w:val="left"/>
        <w:rPr>
          <w:rFonts w:ascii="Arial" w:eastAsia="Yu Mincho" w:hAnsi="Arial" w:cs="Arial"/>
          <w:bCs/>
          <w:iCs/>
          <w:szCs w:val="20"/>
          <w:lang w:eastAsia="ja-JP"/>
        </w:rPr>
      </w:pPr>
      <w:r w:rsidRPr="006A237F">
        <w:rPr>
          <w:rFonts w:ascii="Arial" w:eastAsia="Yu Mincho" w:hAnsi="Arial" w:cs="Arial"/>
          <w:bCs/>
          <w:iCs/>
          <w:szCs w:val="20"/>
          <w:lang w:eastAsia="zh-CN"/>
        </w:rPr>
        <w:t>For whether introduce a test mode for UE LP-WUS/WUR testing, leave the decision to RAN5</w:t>
      </w:r>
    </w:p>
    <w:p w14:paraId="6B1871E1" w14:textId="283C8052" w:rsidR="00CD05E9" w:rsidRPr="006A237F" w:rsidRDefault="00CD05E9" w:rsidP="004E60DD">
      <w:pPr>
        <w:pStyle w:val="a0"/>
        <w:pBdr>
          <w:bottom w:val="single" w:sz="4" w:space="1" w:color="auto"/>
        </w:pBdr>
        <w:spacing w:before="120"/>
        <w:rPr>
          <w:rFonts w:ascii="Arial" w:eastAsia="宋体" w:hAnsi="Arial" w:cs="Arial"/>
          <w:lang w:val="en-US" w:eastAsia="zh-CN"/>
        </w:rPr>
      </w:pPr>
      <w:r w:rsidRPr="006A237F">
        <w:rPr>
          <w:rFonts w:ascii="Arial" w:eastAsia="宋体" w:hAnsi="Arial" w:cs="Arial"/>
          <w:lang w:val="en-US" w:eastAsia="zh-CN"/>
        </w:rPr>
        <w:t>RAN4 would like to ask RAN5 to take above testability agreements into account when developing conformance test specifications.</w:t>
      </w:r>
    </w:p>
    <w:p w14:paraId="5B22F6BB" w14:textId="77777777" w:rsidR="00BD0AEB" w:rsidRPr="006A237F" w:rsidRDefault="00BD0AEB" w:rsidP="000F63EE">
      <w:pPr>
        <w:pStyle w:val="a0"/>
        <w:pBdr>
          <w:bottom w:val="single" w:sz="4" w:space="1" w:color="auto"/>
        </w:pBdr>
        <w:rPr>
          <w:rFonts w:ascii="Arial" w:eastAsia="宋体" w:hAnsi="Arial" w:cs="Arial"/>
          <w:lang w:val="en-US"/>
        </w:rPr>
      </w:pPr>
    </w:p>
    <w:p w14:paraId="34CB0C12" w14:textId="77777777" w:rsidR="0087237D" w:rsidRPr="006A237F" w:rsidRDefault="0087237D" w:rsidP="0087237D">
      <w:pPr>
        <w:spacing w:after="120"/>
        <w:rPr>
          <w:rFonts w:ascii="Arial" w:eastAsia="宋体" w:hAnsi="Arial" w:cs="Arial"/>
          <w:b/>
          <w:lang w:val="en-US"/>
        </w:rPr>
      </w:pPr>
      <w:r w:rsidRPr="006A237F">
        <w:rPr>
          <w:rFonts w:ascii="Arial" w:eastAsia="宋体" w:hAnsi="Arial" w:cs="Arial"/>
          <w:b/>
          <w:lang w:val="en-US"/>
        </w:rPr>
        <w:t>2. Actions:</w:t>
      </w:r>
    </w:p>
    <w:p w14:paraId="6C9AE395" w14:textId="4A3C9EB9" w:rsidR="0087237D" w:rsidRPr="006A237F" w:rsidRDefault="0087237D" w:rsidP="0087237D">
      <w:pPr>
        <w:spacing w:after="120"/>
        <w:rPr>
          <w:rFonts w:ascii="Arial" w:eastAsia="宋体" w:hAnsi="Arial" w:cs="Arial"/>
          <w:b/>
          <w:lang w:val="en-US"/>
        </w:rPr>
      </w:pPr>
      <w:bookmarkStart w:id="1" w:name="_Hlk135074664"/>
      <w:r w:rsidRPr="006A237F">
        <w:rPr>
          <w:rFonts w:ascii="Arial" w:eastAsia="宋体" w:hAnsi="Arial" w:cs="Arial"/>
          <w:b/>
          <w:lang w:val="en-US"/>
        </w:rPr>
        <w:t xml:space="preserve">To </w:t>
      </w:r>
      <w:r w:rsidR="00CD05E9" w:rsidRPr="006A237F">
        <w:rPr>
          <w:rFonts w:ascii="Arial" w:eastAsia="宋体" w:hAnsi="Arial" w:cs="Arial"/>
          <w:b/>
          <w:lang w:val="en-US" w:eastAsia="zh-CN"/>
        </w:rPr>
        <w:t>RAN5</w:t>
      </w:r>
      <w:r w:rsidRPr="006A237F">
        <w:rPr>
          <w:rFonts w:ascii="Arial" w:eastAsia="宋体" w:hAnsi="Arial" w:cs="Arial"/>
          <w:b/>
          <w:lang w:val="en-US"/>
        </w:rPr>
        <w:t>.</w:t>
      </w:r>
    </w:p>
    <w:p w14:paraId="2CC9252F" w14:textId="606DD616" w:rsidR="0087237D" w:rsidRPr="006A237F" w:rsidRDefault="0087237D" w:rsidP="00B558E8">
      <w:pPr>
        <w:jc w:val="both"/>
        <w:rPr>
          <w:rFonts w:ascii="Arial" w:eastAsia="宋体" w:hAnsi="Arial" w:cs="Arial"/>
          <w:lang w:val="en-US" w:eastAsia="zh-CN"/>
        </w:rPr>
      </w:pPr>
      <w:r w:rsidRPr="006A237F">
        <w:rPr>
          <w:rFonts w:ascii="Arial" w:eastAsia="宋体" w:hAnsi="Arial" w:cs="Arial"/>
          <w:b/>
          <w:lang w:val="en-US"/>
        </w:rPr>
        <w:t xml:space="preserve">ACTION: </w:t>
      </w:r>
      <w:r w:rsidR="009E6432" w:rsidRPr="006A237F">
        <w:rPr>
          <w:rFonts w:ascii="Arial" w:eastAsia="宋体" w:hAnsi="Arial" w:cs="Arial"/>
          <w:lang w:val="en-US"/>
        </w:rPr>
        <w:t xml:space="preserve">3GPP RAN4 </w:t>
      </w:r>
      <w:r w:rsidR="00BD0AEB" w:rsidRPr="006A237F">
        <w:rPr>
          <w:rFonts w:ascii="Arial" w:eastAsia="PMingLiU" w:hAnsi="Arial" w:cs="Arial"/>
          <w:lang w:val="en-US" w:eastAsia="zh-TW"/>
        </w:rPr>
        <w:t xml:space="preserve">respectfully </w:t>
      </w:r>
      <w:r w:rsidR="009E6432" w:rsidRPr="006A237F">
        <w:rPr>
          <w:rFonts w:ascii="Arial" w:eastAsia="宋体" w:hAnsi="Arial" w:cs="Arial"/>
          <w:lang w:val="en-US"/>
        </w:rPr>
        <w:t xml:space="preserve">asks </w:t>
      </w:r>
      <w:r w:rsidR="00CD05E9" w:rsidRPr="006A237F">
        <w:rPr>
          <w:rFonts w:ascii="Arial" w:eastAsia="宋体" w:hAnsi="Arial" w:cs="Arial"/>
          <w:lang w:val="en-US" w:eastAsia="zh-CN"/>
        </w:rPr>
        <w:t>RAN5</w:t>
      </w:r>
      <w:r w:rsidR="009E6432" w:rsidRPr="006A237F">
        <w:rPr>
          <w:rFonts w:ascii="Arial" w:eastAsia="宋体" w:hAnsi="Arial" w:cs="Arial"/>
          <w:lang w:val="en-US"/>
        </w:rPr>
        <w:t xml:space="preserve"> to </w:t>
      </w:r>
      <w:r w:rsidR="00703AC3" w:rsidRPr="006A237F">
        <w:rPr>
          <w:rFonts w:ascii="Arial" w:eastAsia="PMingLiU" w:hAnsi="Arial" w:cs="Arial"/>
          <w:lang w:val="en-US" w:eastAsia="zh-TW"/>
        </w:rPr>
        <w:t xml:space="preserve">take the </w:t>
      </w:r>
      <w:r w:rsidR="00BD0AEB" w:rsidRPr="006A237F">
        <w:rPr>
          <w:rFonts w:ascii="Arial" w:eastAsia="宋体" w:hAnsi="Arial" w:cs="Arial"/>
          <w:lang w:val="en-US"/>
        </w:rPr>
        <w:t xml:space="preserve">above </w:t>
      </w:r>
      <w:r w:rsidR="00CD05E9" w:rsidRPr="006A237F">
        <w:rPr>
          <w:rFonts w:ascii="Arial" w:eastAsia="宋体" w:hAnsi="Arial" w:cs="Arial"/>
          <w:lang w:val="en-US" w:eastAsia="zh-CN"/>
        </w:rPr>
        <w:t>information</w:t>
      </w:r>
      <w:r w:rsidR="002268C1" w:rsidRPr="006A237F">
        <w:rPr>
          <w:rFonts w:ascii="Arial" w:eastAsia="宋体" w:hAnsi="Arial" w:cs="Arial"/>
          <w:lang w:val="en-US"/>
        </w:rPr>
        <w:t xml:space="preserve"> </w:t>
      </w:r>
      <w:r w:rsidR="00703AC3" w:rsidRPr="006A237F">
        <w:rPr>
          <w:rFonts w:ascii="Arial" w:eastAsia="宋体" w:hAnsi="Arial" w:cs="Arial"/>
          <w:lang w:val="en-US"/>
        </w:rPr>
        <w:t>into account</w:t>
      </w:r>
      <w:r w:rsidR="00AB7E0B" w:rsidRPr="006A237F">
        <w:rPr>
          <w:rFonts w:ascii="Arial" w:eastAsia="宋体" w:hAnsi="Arial" w:cs="Arial"/>
          <w:lang w:val="en-US" w:eastAsia="zh-CN"/>
        </w:rPr>
        <w:t xml:space="preserve"> when developing LP-WUS/WUR RF conformance test specifications</w:t>
      </w:r>
      <w:r w:rsidR="009E6432" w:rsidRPr="006A237F">
        <w:rPr>
          <w:rFonts w:ascii="Arial" w:eastAsia="宋体" w:hAnsi="Arial" w:cs="Arial"/>
          <w:lang w:val="en-US"/>
        </w:rPr>
        <w:t>.</w:t>
      </w:r>
      <w:bookmarkEnd w:id="1"/>
    </w:p>
    <w:p w14:paraId="76B7F25A" w14:textId="77777777" w:rsidR="00BD0AEB" w:rsidRPr="006A237F" w:rsidRDefault="00BD0AEB" w:rsidP="00B558E8">
      <w:pPr>
        <w:pBdr>
          <w:bottom w:val="single" w:sz="4" w:space="1" w:color="auto"/>
        </w:pBdr>
        <w:spacing w:after="120"/>
        <w:rPr>
          <w:rFonts w:ascii="Arial" w:eastAsia="宋体" w:hAnsi="Arial" w:cs="Arial"/>
          <w:lang w:val="en-US" w:eastAsia="zh-CN"/>
        </w:rPr>
      </w:pPr>
    </w:p>
    <w:p w14:paraId="3BA44042" w14:textId="77777777" w:rsidR="0087237D" w:rsidRPr="006A237F" w:rsidRDefault="0087237D" w:rsidP="0087237D">
      <w:pPr>
        <w:spacing w:after="120"/>
        <w:rPr>
          <w:rFonts w:ascii="Arial" w:eastAsia="宋体" w:hAnsi="Arial" w:cs="Arial"/>
          <w:b/>
          <w:lang w:val="en-US"/>
        </w:rPr>
      </w:pPr>
      <w:r w:rsidRPr="006A237F">
        <w:rPr>
          <w:rFonts w:ascii="Arial" w:eastAsia="宋体" w:hAnsi="Arial" w:cs="Arial"/>
          <w:b/>
          <w:lang w:val="en-US"/>
        </w:rPr>
        <w:t>3. Date of Next TSG-RAN WG4 Meetings:</w:t>
      </w:r>
    </w:p>
    <w:p w14:paraId="148E452B" w14:textId="423338A7" w:rsidR="0087237D" w:rsidRPr="006A237F" w:rsidRDefault="008E01DC" w:rsidP="006C394F">
      <w:pPr>
        <w:tabs>
          <w:tab w:val="left" w:pos="5103"/>
        </w:tabs>
        <w:spacing w:after="120"/>
        <w:ind w:left="2268" w:hanging="2268"/>
        <w:rPr>
          <w:rFonts w:ascii="Arial" w:eastAsia="宋体" w:hAnsi="Arial" w:cs="Arial"/>
          <w:bCs/>
          <w:lang w:val="en-US" w:eastAsia="zh-CN"/>
        </w:rPr>
      </w:pPr>
      <w:r w:rsidRPr="006A237F">
        <w:rPr>
          <w:rFonts w:ascii="Arial" w:eastAsia="宋体" w:hAnsi="Arial" w:cs="Arial"/>
          <w:bCs/>
          <w:lang w:val="en-US"/>
        </w:rPr>
        <w:t>TSG-RAN4 Meeting#1</w:t>
      </w:r>
      <w:r w:rsidR="009E6432" w:rsidRPr="006A237F">
        <w:rPr>
          <w:rFonts w:ascii="Arial" w:eastAsia="宋体" w:hAnsi="Arial" w:cs="Arial"/>
          <w:bCs/>
          <w:lang w:val="en-US"/>
        </w:rPr>
        <w:t>17</w:t>
      </w:r>
      <w:r w:rsidRPr="006A237F">
        <w:rPr>
          <w:rFonts w:ascii="Arial" w:eastAsia="宋体" w:hAnsi="Arial" w:cs="Arial"/>
          <w:bCs/>
          <w:lang w:val="en-US"/>
        </w:rPr>
        <w:tab/>
      </w:r>
      <w:r w:rsidRPr="006A237F">
        <w:rPr>
          <w:rFonts w:ascii="Arial" w:eastAsia="宋体" w:hAnsi="Arial" w:cs="Arial"/>
          <w:bCs/>
          <w:lang w:val="en-US"/>
        </w:rPr>
        <w:tab/>
      </w:r>
      <w:r w:rsidR="00A043BF" w:rsidRPr="006A237F">
        <w:rPr>
          <w:rFonts w:ascii="Arial" w:eastAsia="宋体" w:hAnsi="Arial" w:cs="Arial"/>
          <w:bCs/>
          <w:lang w:val="en-US"/>
        </w:rPr>
        <w:t>17</w:t>
      </w:r>
      <w:r w:rsidR="00730D6F" w:rsidRPr="006A237F">
        <w:rPr>
          <w:rFonts w:ascii="Arial" w:eastAsia="宋体" w:hAnsi="Arial" w:cs="Arial"/>
          <w:bCs/>
          <w:vertAlign w:val="superscript"/>
          <w:lang w:val="en-US"/>
        </w:rPr>
        <w:t>th</w:t>
      </w:r>
      <w:r w:rsidR="00730D6F" w:rsidRPr="006A237F">
        <w:rPr>
          <w:rFonts w:ascii="Arial" w:eastAsia="宋体" w:hAnsi="Arial" w:cs="Arial"/>
          <w:bCs/>
          <w:lang w:val="en-US"/>
        </w:rPr>
        <w:t xml:space="preserve"> </w:t>
      </w:r>
      <w:r w:rsidRPr="006A237F">
        <w:rPr>
          <w:rFonts w:ascii="Arial" w:eastAsia="宋体" w:hAnsi="Arial" w:cs="Arial"/>
          <w:bCs/>
          <w:lang w:val="en-US"/>
        </w:rPr>
        <w:t xml:space="preserve">– </w:t>
      </w:r>
      <w:r w:rsidR="00A043BF" w:rsidRPr="006A237F">
        <w:rPr>
          <w:rFonts w:ascii="Arial" w:eastAsia="宋体" w:hAnsi="Arial" w:cs="Arial"/>
          <w:bCs/>
          <w:lang w:val="en-US"/>
        </w:rPr>
        <w:t>21</w:t>
      </w:r>
      <w:r w:rsidR="00A043BF" w:rsidRPr="006A237F">
        <w:rPr>
          <w:rFonts w:ascii="Arial" w:eastAsia="宋体" w:hAnsi="Arial" w:cs="Arial"/>
          <w:bCs/>
          <w:vertAlign w:val="superscript"/>
          <w:lang w:val="en-US"/>
        </w:rPr>
        <w:t>st</w:t>
      </w:r>
      <w:r w:rsidRPr="006A237F">
        <w:rPr>
          <w:rFonts w:ascii="Arial" w:eastAsia="宋体" w:hAnsi="Arial" w:cs="Arial"/>
          <w:bCs/>
          <w:lang w:val="en-US"/>
        </w:rPr>
        <w:t xml:space="preserve"> </w:t>
      </w:r>
      <w:r w:rsidR="00A043BF" w:rsidRPr="006A237F">
        <w:rPr>
          <w:rFonts w:ascii="Arial" w:eastAsia="宋体" w:hAnsi="Arial" w:cs="Arial"/>
          <w:bCs/>
          <w:lang w:val="en-US"/>
        </w:rPr>
        <w:t>November</w:t>
      </w:r>
      <w:r w:rsidRPr="006A237F">
        <w:rPr>
          <w:rFonts w:ascii="Arial" w:eastAsia="宋体" w:hAnsi="Arial" w:cs="Arial"/>
          <w:bCs/>
          <w:lang w:val="en-US"/>
        </w:rPr>
        <w:t xml:space="preserve"> 202</w:t>
      </w:r>
      <w:r w:rsidR="00B62CD0" w:rsidRPr="006A237F">
        <w:rPr>
          <w:rFonts w:ascii="Arial" w:eastAsia="宋体" w:hAnsi="Arial" w:cs="Arial"/>
          <w:bCs/>
          <w:lang w:val="en-US"/>
        </w:rPr>
        <w:t>5</w:t>
      </w:r>
      <w:r w:rsidRPr="006A237F">
        <w:rPr>
          <w:rFonts w:ascii="Arial" w:eastAsia="宋体" w:hAnsi="Arial" w:cs="Arial"/>
          <w:bCs/>
          <w:lang w:val="en-US"/>
        </w:rPr>
        <w:tab/>
      </w:r>
      <w:r w:rsidR="00A043BF" w:rsidRPr="006A237F">
        <w:rPr>
          <w:rFonts w:ascii="Arial" w:eastAsia="宋体" w:hAnsi="Arial" w:cs="Arial"/>
          <w:bCs/>
          <w:lang w:val="en-US"/>
        </w:rPr>
        <w:tab/>
      </w:r>
      <w:r w:rsidR="009E6432" w:rsidRPr="006A237F">
        <w:rPr>
          <w:rFonts w:ascii="Arial" w:eastAsia="宋体" w:hAnsi="Arial" w:cs="Arial"/>
          <w:bCs/>
          <w:lang w:val="en-US"/>
        </w:rPr>
        <w:t>Dallas</w:t>
      </w:r>
      <w:r w:rsidRPr="006A237F">
        <w:rPr>
          <w:rFonts w:ascii="Arial" w:eastAsia="宋体" w:hAnsi="Arial" w:cs="Arial"/>
          <w:bCs/>
          <w:lang w:val="en-US"/>
        </w:rPr>
        <w:t xml:space="preserve">, </w:t>
      </w:r>
      <w:r w:rsidR="008832DF" w:rsidRPr="006A237F">
        <w:rPr>
          <w:rFonts w:ascii="Arial" w:eastAsia="宋体" w:hAnsi="Arial" w:cs="Arial"/>
          <w:bCs/>
          <w:lang w:val="en-US"/>
        </w:rPr>
        <w:t>USA</w:t>
      </w:r>
    </w:p>
    <w:sectPr w:rsidR="0087237D" w:rsidRPr="006A23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DB69E" w14:textId="77777777" w:rsidR="00FC3DE4" w:rsidRDefault="00FC3DE4">
      <w:r>
        <w:separator/>
      </w:r>
    </w:p>
  </w:endnote>
  <w:endnote w:type="continuationSeparator" w:id="0">
    <w:p w14:paraId="68F8E8E6" w14:textId="77777777" w:rsidR="00FC3DE4" w:rsidRDefault="00FC3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4D748" w14:textId="77777777" w:rsidR="00FC3DE4" w:rsidRDefault="00FC3DE4">
      <w:r>
        <w:separator/>
      </w:r>
    </w:p>
  </w:footnote>
  <w:footnote w:type="continuationSeparator" w:id="0">
    <w:p w14:paraId="5479B200" w14:textId="77777777" w:rsidR="00FC3DE4" w:rsidRDefault="00FC3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862"/>
        </w:tabs>
        <w:ind w:left="86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宋体" w:hAnsi="宋体" w:hint="default"/>
      </w:rPr>
    </w:lvl>
    <w:lvl w:ilvl="1" w:tplc="4C7EDB60" w:tentative="1">
      <w:start w:val="1"/>
      <w:numFmt w:val="bullet"/>
      <w:lvlText w:val="-"/>
      <w:lvlJc w:val="left"/>
      <w:pPr>
        <w:tabs>
          <w:tab w:val="num" w:pos="1440"/>
        </w:tabs>
        <w:ind w:left="1440" w:hanging="360"/>
      </w:pPr>
      <w:rPr>
        <w:rFonts w:ascii="宋体" w:hAnsi="宋体" w:hint="default"/>
      </w:rPr>
    </w:lvl>
    <w:lvl w:ilvl="2" w:tplc="B52A8012" w:tentative="1">
      <w:start w:val="1"/>
      <w:numFmt w:val="bullet"/>
      <w:lvlText w:val="-"/>
      <w:lvlJc w:val="left"/>
      <w:pPr>
        <w:tabs>
          <w:tab w:val="num" w:pos="2160"/>
        </w:tabs>
        <w:ind w:left="2160" w:hanging="360"/>
      </w:pPr>
      <w:rPr>
        <w:rFonts w:ascii="宋体" w:hAnsi="宋体" w:hint="default"/>
      </w:rPr>
    </w:lvl>
    <w:lvl w:ilvl="3" w:tplc="9B7C8056" w:tentative="1">
      <w:start w:val="1"/>
      <w:numFmt w:val="bullet"/>
      <w:lvlText w:val="-"/>
      <w:lvlJc w:val="left"/>
      <w:pPr>
        <w:tabs>
          <w:tab w:val="num" w:pos="2880"/>
        </w:tabs>
        <w:ind w:left="2880" w:hanging="360"/>
      </w:pPr>
      <w:rPr>
        <w:rFonts w:ascii="宋体" w:hAnsi="宋体" w:hint="default"/>
      </w:rPr>
    </w:lvl>
    <w:lvl w:ilvl="4" w:tplc="CC1620B6" w:tentative="1">
      <w:start w:val="1"/>
      <w:numFmt w:val="bullet"/>
      <w:lvlText w:val="-"/>
      <w:lvlJc w:val="left"/>
      <w:pPr>
        <w:tabs>
          <w:tab w:val="num" w:pos="3600"/>
        </w:tabs>
        <w:ind w:left="3600" w:hanging="360"/>
      </w:pPr>
      <w:rPr>
        <w:rFonts w:ascii="宋体" w:hAnsi="宋体" w:hint="default"/>
      </w:rPr>
    </w:lvl>
    <w:lvl w:ilvl="5" w:tplc="2C54E24A" w:tentative="1">
      <w:start w:val="1"/>
      <w:numFmt w:val="bullet"/>
      <w:lvlText w:val="-"/>
      <w:lvlJc w:val="left"/>
      <w:pPr>
        <w:tabs>
          <w:tab w:val="num" w:pos="4320"/>
        </w:tabs>
        <w:ind w:left="4320" w:hanging="360"/>
      </w:pPr>
      <w:rPr>
        <w:rFonts w:ascii="宋体" w:hAnsi="宋体" w:hint="default"/>
      </w:rPr>
    </w:lvl>
    <w:lvl w:ilvl="6" w:tplc="E62A9FAC" w:tentative="1">
      <w:start w:val="1"/>
      <w:numFmt w:val="bullet"/>
      <w:lvlText w:val="-"/>
      <w:lvlJc w:val="left"/>
      <w:pPr>
        <w:tabs>
          <w:tab w:val="num" w:pos="5040"/>
        </w:tabs>
        <w:ind w:left="5040" w:hanging="360"/>
      </w:pPr>
      <w:rPr>
        <w:rFonts w:ascii="宋体" w:hAnsi="宋体" w:hint="default"/>
      </w:rPr>
    </w:lvl>
    <w:lvl w:ilvl="7" w:tplc="2088521C" w:tentative="1">
      <w:start w:val="1"/>
      <w:numFmt w:val="bullet"/>
      <w:lvlText w:val="-"/>
      <w:lvlJc w:val="left"/>
      <w:pPr>
        <w:tabs>
          <w:tab w:val="num" w:pos="5760"/>
        </w:tabs>
        <w:ind w:left="5760" w:hanging="360"/>
      </w:pPr>
      <w:rPr>
        <w:rFonts w:ascii="宋体" w:hAnsi="宋体" w:hint="default"/>
      </w:rPr>
    </w:lvl>
    <w:lvl w:ilvl="8" w:tplc="899CBC5C"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宋体" w:hAnsi="宋体" w:hint="default"/>
      </w:rPr>
    </w:lvl>
    <w:lvl w:ilvl="1" w:tplc="41F4BEC8" w:tentative="1">
      <w:start w:val="1"/>
      <w:numFmt w:val="bullet"/>
      <w:lvlText w:val="-"/>
      <w:lvlJc w:val="left"/>
      <w:pPr>
        <w:tabs>
          <w:tab w:val="num" w:pos="1440"/>
        </w:tabs>
        <w:ind w:left="1440" w:hanging="360"/>
      </w:pPr>
      <w:rPr>
        <w:rFonts w:ascii="宋体" w:hAnsi="宋体" w:hint="default"/>
      </w:rPr>
    </w:lvl>
    <w:lvl w:ilvl="2" w:tplc="8D12630E" w:tentative="1">
      <w:start w:val="1"/>
      <w:numFmt w:val="bullet"/>
      <w:lvlText w:val="-"/>
      <w:lvlJc w:val="left"/>
      <w:pPr>
        <w:tabs>
          <w:tab w:val="num" w:pos="2160"/>
        </w:tabs>
        <w:ind w:left="2160" w:hanging="360"/>
      </w:pPr>
      <w:rPr>
        <w:rFonts w:ascii="宋体" w:hAnsi="宋体" w:hint="default"/>
      </w:rPr>
    </w:lvl>
    <w:lvl w:ilvl="3" w:tplc="AEEAF008" w:tentative="1">
      <w:start w:val="1"/>
      <w:numFmt w:val="bullet"/>
      <w:lvlText w:val="-"/>
      <w:lvlJc w:val="left"/>
      <w:pPr>
        <w:tabs>
          <w:tab w:val="num" w:pos="2880"/>
        </w:tabs>
        <w:ind w:left="2880" w:hanging="360"/>
      </w:pPr>
      <w:rPr>
        <w:rFonts w:ascii="宋体" w:hAnsi="宋体" w:hint="default"/>
      </w:rPr>
    </w:lvl>
    <w:lvl w:ilvl="4" w:tplc="1A4C5D48" w:tentative="1">
      <w:start w:val="1"/>
      <w:numFmt w:val="bullet"/>
      <w:lvlText w:val="-"/>
      <w:lvlJc w:val="left"/>
      <w:pPr>
        <w:tabs>
          <w:tab w:val="num" w:pos="3600"/>
        </w:tabs>
        <w:ind w:left="3600" w:hanging="360"/>
      </w:pPr>
      <w:rPr>
        <w:rFonts w:ascii="宋体" w:hAnsi="宋体" w:hint="default"/>
      </w:rPr>
    </w:lvl>
    <w:lvl w:ilvl="5" w:tplc="FB9A07FC" w:tentative="1">
      <w:start w:val="1"/>
      <w:numFmt w:val="bullet"/>
      <w:lvlText w:val="-"/>
      <w:lvlJc w:val="left"/>
      <w:pPr>
        <w:tabs>
          <w:tab w:val="num" w:pos="4320"/>
        </w:tabs>
        <w:ind w:left="4320" w:hanging="360"/>
      </w:pPr>
      <w:rPr>
        <w:rFonts w:ascii="宋体" w:hAnsi="宋体" w:hint="default"/>
      </w:rPr>
    </w:lvl>
    <w:lvl w:ilvl="6" w:tplc="94A60F90" w:tentative="1">
      <w:start w:val="1"/>
      <w:numFmt w:val="bullet"/>
      <w:lvlText w:val="-"/>
      <w:lvlJc w:val="left"/>
      <w:pPr>
        <w:tabs>
          <w:tab w:val="num" w:pos="5040"/>
        </w:tabs>
        <w:ind w:left="5040" w:hanging="360"/>
      </w:pPr>
      <w:rPr>
        <w:rFonts w:ascii="宋体" w:hAnsi="宋体" w:hint="default"/>
      </w:rPr>
    </w:lvl>
    <w:lvl w:ilvl="7" w:tplc="56A0A7A6" w:tentative="1">
      <w:start w:val="1"/>
      <w:numFmt w:val="bullet"/>
      <w:lvlText w:val="-"/>
      <w:lvlJc w:val="left"/>
      <w:pPr>
        <w:tabs>
          <w:tab w:val="num" w:pos="5760"/>
        </w:tabs>
        <w:ind w:left="5760" w:hanging="360"/>
      </w:pPr>
      <w:rPr>
        <w:rFonts w:ascii="宋体" w:hAnsi="宋体" w:hint="default"/>
      </w:rPr>
    </w:lvl>
    <w:lvl w:ilvl="8" w:tplc="10BEC336"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37296B"/>
    <w:multiLevelType w:val="hybridMultilevel"/>
    <w:tmpl w:val="0B6C8E0E"/>
    <w:lvl w:ilvl="0" w:tplc="AB0090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705D03"/>
    <w:multiLevelType w:val="hybridMultilevel"/>
    <w:tmpl w:val="45E49F16"/>
    <w:lvl w:ilvl="0" w:tplc="E162F6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3071330">
    <w:abstractNumId w:val="22"/>
  </w:num>
  <w:num w:numId="2" w16cid:durableId="1589995691">
    <w:abstractNumId w:val="25"/>
  </w:num>
  <w:num w:numId="3" w16cid:durableId="1221137041">
    <w:abstractNumId w:val="43"/>
  </w:num>
  <w:num w:numId="4" w16cid:durableId="553808553">
    <w:abstractNumId w:val="23"/>
  </w:num>
  <w:num w:numId="5" w16cid:durableId="708184780">
    <w:abstractNumId w:val="34"/>
  </w:num>
  <w:num w:numId="6" w16cid:durableId="6947444">
    <w:abstractNumId w:val="20"/>
  </w:num>
  <w:num w:numId="7" w16cid:durableId="965552133">
    <w:abstractNumId w:val="41"/>
  </w:num>
  <w:num w:numId="8" w16cid:durableId="784228968">
    <w:abstractNumId w:val="18"/>
  </w:num>
  <w:num w:numId="9" w16cid:durableId="1489975037">
    <w:abstractNumId w:val="5"/>
  </w:num>
  <w:num w:numId="10" w16cid:durableId="489058619">
    <w:abstractNumId w:val="40"/>
  </w:num>
  <w:num w:numId="11" w16cid:durableId="620456214">
    <w:abstractNumId w:val="42"/>
  </w:num>
  <w:num w:numId="12" w16cid:durableId="1928272689">
    <w:abstractNumId w:val="16"/>
  </w:num>
  <w:num w:numId="13" w16cid:durableId="233702399">
    <w:abstractNumId w:val="2"/>
  </w:num>
  <w:num w:numId="14" w16cid:durableId="1964997589">
    <w:abstractNumId w:val="36"/>
  </w:num>
  <w:num w:numId="15" w16cid:durableId="397173642">
    <w:abstractNumId w:val="7"/>
  </w:num>
  <w:num w:numId="16" w16cid:durableId="919678024">
    <w:abstractNumId w:val="4"/>
  </w:num>
  <w:num w:numId="17" w16cid:durableId="1212689958">
    <w:abstractNumId w:val="19"/>
  </w:num>
  <w:num w:numId="18" w16cid:durableId="1565992909">
    <w:abstractNumId w:val="6"/>
  </w:num>
  <w:num w:numId="19" w16cid:durableId="1706174748">
    <w:abstractNumId w:val="29"/>
  </w:num>
  <w:num w:numId="20" w16cid:durableId="717970868">
    <w:abstractNumId w:val="35"/>
  </w:num>
  <w:num w:numId="21" w16cid:durableId="579022232">
    <w:abstractNumId w:val="27"/>
  </w:num>
  <w:num w:numId="22" w16cid:durableId="1740126299">
    <w:abstractNumId w:val="37"/>
  </w:num>
  <w:num w:numId="23" w16cid:durableId="2021352998">
    <w:abstractNumId w:val="26"/>
  </w:num>
  <w:num w:numId="24" w16cid:durableId="548683586">
    <w:abstractNumId w:val="28"/>
  </w:num>
  <w:num w:numId="25" w16cid:durableId="995456946">
    <w:abstractNumId w:val="30"/>
  </w:num>
  <w:num w:numId="26" w16cid:durableId="480854577">
    <w:abstractNumId w:val="17"/>
  </w:num>
  <w:num w:numId="27" w16cid:durableId="729109630">
    <w:abstractNumId w:val="32"/>
  </w:num>
  <w:num w:numId="28" w16cid:durableId="278027540">
    <w:abstractNumId w:val="31"/>
  </w:num>
  <w:num w:numId="29" w16cid:durableId="1933969083">
    <w:abstractNumId w:val="12"/>
  </w:num>
  <w:num w:numId="30" w16cid:durableId="27066661">
    <w:abstractNumId w:val="10"/>
  </w:num>
  <w:num w:numId="31" w16cid:durableId="1308628138">
    <w:abstractNumId w:val="9"/>
  </w:num>
  <w:num w:numId="32" w16cid:durableId="1377119707">
    <w:abstractNumId w:val="39"/>
  </w:num>
  <w:num w:numId="33" w16cid:durableId="10925808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585420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6446929">
    <w:abstractNumId w:val="8"/>
  </w:num>
  <w:num w:numId="36" w16cid:durableId="1223440174">
    <w:abstractNumId w:val="1"/>
  </w:num>
  <w:num w:numId="37" w16cid:durableId="26103657">
    <w:abstractNumId w:val="15"/>
  </w:num>
  <w:num w:numId="38" w16cid:durableId="1214120693">
    <w:abstractNumId w:val="14"/>
  </w:num>
  <w:num w:numId="39" w16cid:durableId="92170498">
    <w:abstractNumId w:val="15"/>
  </w:num>
  <w:num w:numId="40" w16cid:durableId="7562897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15319696">
    <w:abstractNumId w:val="13"/>
  </w:num>
  <w:num w:numId="42" w16cid:durableId="1154487028">
    <w:abstractNumId w:val="11"/>
  </w:num>
  <w:num w:numId="43" w16cid:durableId="593821814">
    <w:abstractNumId w:val="24"/>
  </w:num>
  <w:num w:numId="44" w16cid:durableId="881132948">
    <w:abstractNumId w:val="22"/>
  </w:num>
  <w:num w:numId="45" w16cid:durableId="15931241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1976268">
    <w:abstractNumId w:val="21"/>
  </w:num>
  <w:num w:numId="47" w16cid:durableId="1963920939">
    <w:abstractNumId w:val="38"/>
  </w:num>
  <w:num w:numId="48" w16cid:durableId="795946834">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0"/>
    <w:rsid w:val="000838A6"/>
    <w:rsid w:val="00083A73"/>
    <w:rsid w:val="0008427C"/>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57"/>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9F3"/>
    <w:rsid w:val="000B5AC8"/>
    <w:rsid w:val="000B64DC"/>
    <w:rsid w:val="000B686B"/>
    <w:rsid w:val="000B6DEA"/>
    <w:rsid w:val="000B6EB7"/>
    <w:rsid w:val="000B7957"/>
    <w:rsid w:val="000C0246"/>
    <w:rsid w:val="000C13AF"/>
    <w:rsid w:val="000C161F"/>
    <w:rsid w:val="000C1998"/>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35FE"/>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0BF5"/>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8CE"/>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1EBD"/>
    <w:rsid w:val="0016319B"/>
    <w:rsid w:val="00163259"/>
    <w:rsid w:val="00163426"/>
    <w:rsid w:val="0016343E"/>
    <w:rsid w:val="001638B9"/>
    <w:rsid w:val="00163E49"/>
    <w:rsid w:val="00164099"/>
    <w:rsid w:val="00164510"/>
    <w:rsid w:val="001650B1"/>
    <w:rsid w:val="00165265"/>
    <w:rsid w:val="00166351"/>
    <w:rsid w:val="001665FB"/>
    <w:rsid w:val="00166ADB"/>
    <w:rsid w:val="00166F1C"/>
    <w:rsid w:val="00167E10"/>
    <w:rsid w:val="0017021F"/>
    <w:rsid w:val="0017057A"/>
    <w:rsid w:val="00170DBE"/>
    <w:rsid w:val="0017164F"/>
    <w:rsid w:val="00171F5C"/>
    <w:rsid w:val="001720B5"/>
    <w:rsid w:val="00174101"/>
    <w:rsid w:val="00174EDF"/>
    <w:rsid w:val="001752CB"/>
    <w:rsid w:val="00175702"/>
    <w:rsid w:val="00175EC4"/>
    <w:rsid w:val="00175FC5"/>
    <w:rsid w:val="00176B42"/>
    <w:rsid w:val="001774BA"/>
    <w:rsid w:val="00177BCE"/>
    <w:rsid w:val="00180798"/>
    <w:rsid w:val="0018174A"/>
    <w:rsid w:val="001823FE"/>
    <w:rsid w:val="00182783"/>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1E3"/>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58A"/>
    <w:rsid w:val="001C26F2"/>
    <w:rsid w:val="001C34D1"/>
    <w:rsid w:val="001C39BD"/>
    <w:rsid w:val="001C3E2F"/>
    <w:rsid w:val="001C3F95"/>
    <w:rsid w:val="001C4394"/>
    <w:rsid w:val="001C59CF"/>
    <w:rsid w:val="001C7E47"/>
    <w:rsid w:val="001D03BF"/>
    <w:rsid w:val="001D04FF"/>
    <w:rsid w:val="001D0D86"/>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6D68"/>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176"/>
    <w:rsid w:val="00202E01"/>
    <w:rsid w:val="0020320A"/>
    <w:rsid w:val="00203BF6"/>
    <w:rsid w:val="002040BD"/>
    <w:rsid w:val="002042CB"/>
    <w:rsid w:val="0020469D"/>
    <w:rsid w:val="00205E44"/>
    <w:rsid w:val="00205FFF"/>
    <w:rsid w:val="00206E3A"/>
    <w:rsid w:val="00206E81"/>
    <w:rsid w:val="00207D3E"/>
    <w:rsid w:val="002108D5"/>
    <w:rsid w:val="002109AE"/>
    <w:rsid w:val="0021143C"/>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CAE"/>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68C1"/>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1514"/>
    <w:rsid w:val="002620B1"/>
    <w:rsid w:val="0026249B"/>
    <w:rsid w:val="00262677"/>
    <w:rsid w:val="002654D0"/>
    <w:rsid w:val="002678CD"/>
    <w:rsid w:val="00270C16"/>
    <w:rsid w:val="00270D07"/>
    <w:rsid w:val="00270E59"/>
    <w:rsid w:val="002713D0"/>
    <w:rsid w:val="00271484"/>
    <w:rsid w:val="00271654"/>
    <w:rsid w:val="0027221F"/>
    <w:rsid w:val="00272308"/>
    <w:rsid w:val="00272990"/>
    <w:rsid w:val="0027299F"/>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0AF"/>
    <w:rsid w:val="003306AD"/>
    <w:rsid w:val="00330B3C"/>
    <w:rsid w:val="00330E67"/>
    <w:rsid w:val="00330EB0"/>
    <w:rsid w:val="00331348"/>
    <w:rsid w:val="003314BB"/>
    <w:rsid w:val="00331C8D"/>
    <w:rsid w:val="00332B5D"/>
    <w:rsid w:val="00333112"/>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478E6"/>
    <w:rsid w:val="003502C3"/>
    <w:rsid w:val="00351F6C"/>
    <w:rsid w:val="003529A4"/>
    <w:rsid w:val="00352E7B"/>
    <w:rsid w:val="00353213"/>
    <w:rsid w:val="00353893"/>
    <w:rsid w:val="00354127"/>
    <w:rsid w:val="0035516A"/>
    <w:rsid w:val="003557E8"/>
    <w:rsid w:val="00355F41"/>
    <w:rsid w:val="003562E9"/>
    <w:rsid w:val="00356A40"/>
    <w:rsid w:val="00356E49"/>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6B1"/>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2EC"/>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0FE5"/>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B91"/>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43"/>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6C0E"/>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D7D42"/>
    <w:rsid w:val="004E037C"/>
    <w:rsid w:val="004E09E5"/>
    <w:rsid w:val="004E0BA1"/>
    <w:rsid w:val="004E101A"/>
    <w:rsid w:val="004E2953"/>
    <w:rsid w:val="004E2CEF"/>
    <w:rsid w:val="004E3A94"/>
    <w:rsid w:val="004E3E88"/>
    <w:rsid w:val="004E5C0A"/>
    <w:rsid w:val="004E5DB9"/>
    <w:rsid w:val="004E5E68"/>
    <w:rsid w:val="004E60DD"/>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992"/>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F43"/>
    <w:rsid w:val="00513F49"/>
    <w:rsid w:val="005146F9"/>
    <w:rsid w:val="005149BC"/>
    <w:rsid w:val="00514CFD"/>
    <w:rsid w:val="00514F92"/>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8E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62D"/>
    <w:rsid w:val="00542843"/>
    <w:rsid w:val="0054296C"/>
    <w:rsid w:val="00542A15"/>
    <w:rsid w:val="00542DE0"/>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4D5B"/>
    <w:rsid w:val="00555167"/>
    <w:rsid w:val="0055521E"/>
    <w:rsid w:val="005557B8"/>
    <w:rsid w:val="00556343"/>
    <w:rsid w:val="00557DC9"/>
    <w:rsid w:val="00560F82"/>
    <w:rsid w:val="0056132C"/>
    <w:rsid w:val="0056133A"/>
    <w:rsid w:val="005613AD"/>
    <w:rsid w:val="00562776"/>
    <w:rsid w:val="00562ABE"/>
    <w:rsid w:val="00562ED4"/>
    <w:rsid w:val="0056350B"/>
    <w:rsid w:val="00563633"/>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40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5C40"/>
    <w:rsid w:val="00626267"/>
    <w:rsid w:val="00626CA5"/>
    <w:rsid w:val="00627220"/>
    <w:rsid w:val="00627235"/>
    <w:rsid w:val="00627418"/>
    <w:rsid w:val="0062770D"/>
    <w:rsid w:val="0063038D"/>
    <w:rsid w:val="00630929"/>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98B"/>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3A69"/>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6C4"/>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37F"/>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4F"/>
    <w:rsid w:val="006C3985"/>
    <w:rsid w:val="006C3C0F"/>
    <w:rsid w:val="006C42B4"/>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4A82"/>
    <w:rsid w:val="006D5623"/>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4DC"/>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3AC3"/>
    <w:rsid w:val="00704504"/>
    <w:rsid w:val="00705144"/>
    <w:rsid w:val="00705673"/>
    <w:rsid w:val="007067AA"/>
    <w:rsid w:val="00706BF0"/>
    <w:rsid w:val="007076F3"/>
    <w:rsid w:val="0070799A"/>
    <w:rsid w:val="00710005"/>
    <w:rsid w:val="00710FC6"/>
    <w:rsid w:val="007121D5"/>
    <w:rsid w:val="007123FC"/>
    <w:rsid w:val="007139B2"/>
    <w:rsid w:val="00713F75"/>
    <w:rsid w:val="00714177"/>
    <w:rsid w:val="00714CFE"/>
    <w:rsid w:val="00714EC1"/>
    <w:rsid w:val="00715644"/>
    <w:rsid w:val="00716159"/>
    <w:rsid w:val="0071672E"/>
    <w:rsid w:val="00716A7B"/>
    <w:rsid w:val="0071734B"/>
    <w:rsid w:val="007176A4"/>
    <w:rsid w:val="007179F8"/>
    <w:rsid w:val="00720049"/>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0F3"/>
    <w:rsid w:val="00741679"/>
    <w:rsid w:val="007417FA"/>
    <w:rsid w:val="00742983"/>
    <w:rsid w:val="00742B4A"/>
    <w:rsid w:val="00742C53"/>
    <w:rsid w:val="007433E3"/>
    <w:rsid w:val="007442A6"/>
    <w:rsid w:val="007453E0"/>
    <w:rsid w:val="0074563D"/>
    <w:rsid w:val="00746194"/>
    <w:rsid w:val="007467A5"/>
    <w:rsid w:val="00746B03"/>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C32"/>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993"/>
    <w:rsid w:val="00791C59"/>
    <w:rsid w:val="00791E58"/>
    <w:rsid w:val="00792591"/>
    <w:rsid w:val="007933D2"/>
    <w:rsid w:val="0079359C"/>
    <w:rsid w:val="0079473B"/>
    <w:rsid w:val="00794850"/>
    <w:rsid w:val="007949F3"/>
    <w:rsid w:val="007954B9"/>
    <w:rsid w:val="0079593B"/>
    <w:rsid w:val="007960CE"/>
    <w:rsid w:val="00796479"/>
    <w:rsid w:val="00796582"/>
    <w:rsid w:val="0079669D"/>
    <w:rsid w:val="007966D3"/>
    <w:rsid w:val="007968FC"/>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23F3"/>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0AB7"/>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59E7"/>
    <w:rsid w:val="007F64C6"/>
    <w:rsid w:val="007F6D52"/>
    <w:rsid w:val="00800061"/>
    <w:rsid w:val="00800108"/>
    <w:rsid w:val="0080016E"/>
    <w:rsid w:val="008001EC"/>
    <w:rsid w:val="00800457"/>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A23"/>
    <w:rsid w:val="00851B5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4C15"/>
    <w:rsid w:val="00875727"/>
    <w:rsid w:val="00875A11"/>
    <w:rsid w:val="008764C3"/>
    <w:rsid w:val="008769E1"/>
    <w:rsid w:val="00876E29"/>
    <w:rsid w:val="00876FB5"/>
    <w:rsid w:val="00877905"/>
    <w:rsid w:val="00877BEE"/>
    <w:rsid w:val="00877DB1"/>
    <w:rsid w:val="00880A9C"/>
    <w:rsid w:val="00881538"/>
    <w:rsid w:val="00881A5A"/>
    <w:rsid w:val="00881BA8"/>
    <w:rsid w:val="00881C76"/>
    <w:rsid w:val="00881FBF"/>
    <w:rsid w:val="0088221D"/>
    <w:rsid w:val="008832DF"/>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5A2"/>
    <w:rsid w:val="008D3D5D"/>
    <w:rsid w:val="008D4021"/>
    <w:rsid w:val="008D507C"/>
    <w:rsid w:val="008D6449"/>
    <w:rsid w:val="008D6714"/>
    <w:rsid w:val="008D6F0F"/>
    <w:rsid w:val="008D787B"/>
    <w:rsid w:val="008E01DC"/>
    <w:rsid w:val="008E0242"/>
    <w:rsid w:val="008E0280"/>
    <w:rsid w:val="008E0397"/>
    <w:rsid w:val="008E0528"/>
    <w:rsid w:val="008E068B"/>
    <w:rsid w:val="008E0F58"/>
    <w:rsid w:val="008E1249"/>
    <w:rsid w:val="008E1410"/>
    <w:rsid w:val="008E18FF"/>
    <w:rsid w:val="008E1CE4"/>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6F7"/>
    <w:rsid w:val="00900BD7"/>
    <w:rsid w:val="00900C64"/>
    <w:rsid w:val="00903546"/>
    <w:rsid w:val="0090380D"/>
    <w:rsid w:val="00903C61"/>
    <w:rsid w:val="00903C9D"/>
    <w:rsid w:val="00903EE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C1F"/>
    <w:rsid w:val="00947E10"/>
    <w:rsid w:val="009503DA"/>
    <w:rsid w:val="00950A2D"/>
    <w:rsid w:val="00951940"/>
    <w:rsid w:val="00953139"/>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4BAC"/>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999"/>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2EB"/>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7AB"/>
    <w:rsid w:val="009C1D1E"/>
    <w:rsid w:val="009C1E09"/>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C5B"/>
    <w:rsid w:val="009E2F0B"/>
    <w:rsid w:val="009E3B87"/>
    <w:rsid w:val="009E4225"/>
    <w:rsid w:val="009E49AC"/>
    <w:rsid w:val="009E4AB5"/>
    <w:rsid w:val="009E4F11"/>
    <w:rsid w:val="009E536E"/>
    <w:rsid w:val="009E5D8B"/>
    <w:rsid w:val="009E6141"/>
    <w:rsid w:val="009E6432"/>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CA9"/>
    <w:rsid w:val="00A03E72"/>
    <w:rsid w:val="00A03FEA"/>
    <w:rsid w:val="00A043BF"/>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274"/>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583"/>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0D81"/>
    <w:rsid w:val="00A91372"/>
    <w:rsid w:val="00A927D8"/>
    <w:rsid w:val="00A92BFC"/>
    <w:rsid w:val="00A94299"/>
    <w:rsid w:val="00A94A14"/>
    <w:rsid w:val="00A94F53"/>
    <w:rsid w:val="00A966AD"/>
    <w:rsid w:val="00A96E57"/>
    <w:rsid w:val="00A97147"/>
    <w:rsid w:val="00A97819"/>
    <w:rsid w:val="00A97C3B"/>
    <w:rsid w:val="00AA067B"/>
    <w:rsid w:val="00AA14AC"/>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AD6"/>
    <w:rsid w:val="00AB6F72"/>
    <w:rsid w:val="00AB74E4"/>
    <w:rsid w:val="00AB7E0B"/>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6A6"/>
    <w:rsid w:val="00AE5CB5"/>
    <w:rsid w:val="00AE7047"/>
    <w:rsid w:val="00AE75BC"/>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AF6EF4"/>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616"/>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3F"/>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58E8"/>
    <w:rsid w:val="00B56172"/>
    <w:rsid w:val="00B562C5"/>
    <w:rsid w:val="00B56393"/>
    <w:rsid w:val="00B57165"/>
    <w:rsid w:val="00B57829"/>
    <w:rsid w:val="00B605CA"/>
    <w:rsid w:val="00B60B27"/>
    <w:rsid w:val="00B60C18"/>
    <w:rsid w:val="00B60E35"/>
    <w:rsid w:val="00B614D8"/>
    <w:rsid w:val="00B62CD0"/>
    <w:rsid w:val="00B65045"/>
    <w:rsid w:val="00B666C1"/>
    <w:rsid w:val="00B66936"/>
    <w:rsid w:val="00B66A47"/>
    <w:rsid w:val="00B670DF"/>
    <w:rsid w:val="00B70206"/>
    <w:rsid w:val="00B70F6D"/>
    <w:rsid w:val="00B7154E"/>
    <w:rsid w:val="00B72203"/>
    <w:rsid w:val="00B72628"/>
    <w:rsid w:val="00B73838"/>
    <w:rsid w:val="00B73A0C"/>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29A"/>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0AEB"/>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5E8"/>
    <w:rsid w:val="00C056AC"/>
    <w:rsid w:val="00C058D5"/>
    <w:rsid w:val="00C05EF6"/>
    <w:rsid w:val="00C05F53"/>
    <w:rsid w:val="00C0725F"/>
    <w:rsid w:val="00C11540"/>
    <w:rsid w:val="00C11571"/>
    <w:rsid w:val="00C12E7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F7B"/>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651"/>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2EF6"/>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CC2"/>
    <w:rsid w:val="00C97D5B"/>
    <w:rsid w:val="00C97EFE"/>
    <w:rsid w:val="00CA1D6A"/>
    <w:rsid w:val="00CA2195"/>
    <w:rsid w:val="00CA243A"/>
    <w:rsid w:val="00CA5628"/>
    <w:rsid w:val="00CA57B6"/>
    <w:rsid w:val="00CA5822"/>
    <w:rsid w:val="00CA5A3E"/>
    <w:rsid w:val="00CA6C9D"/>
    <w:rsid w:val="00CA6E58"/>
    <w:rsid w:val="00CA771F"/>
    <w:rsid w:val="00CA7B1B"/>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766"/>
    <w:rsid w:val="00CC199A"/>
    <w:rsid w:val="00CC28FF"/>
    <w:rsid w:val="00CC2B7A"/>
    <w:rsid w:val="00CC3FBA"/>
    <w:rsid w:val="00CC408A"/>
    <w:rsid w:val="00CC4B2B"/>
    <w:rsid w:val="00CC6328"/>
    <w:rsid w:val="00CC6C54"/>
    <w:rsid w:val="00CC70D6"/>
    <w:rsid w:val="00CC764D"/>
    <w:rsid w:val="00CC781C"/>
    <w:rsid w:val="00CD05B2"/>
    <w:rsid w:val="00CD05E9"/>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69F3"/>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267D"/>
    <w:rsid w:val="00D33651"/>
    <w:rsid w:val="00D337BD"/>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635"/>
    <w:rsid w:val="00DB36DA"/>
    <w:rsid w:val="00DB4060"/>
    <w:rsid w:val="00DB4772"/>
    <w:rsid w:val="00DB47B5"/>
    <w:rsid w:val="00DB4807"/>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7AF"/>
    <w:rsid w:val="00E62076"/>
    <w:rsid w:val="00E62A20"/>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F"/>
    <w:rsid w:val="00E87796"/>
    <w:rsid w:val="00E908C5"/>
    <w:rsid w:val="00E909D7"/>
    <w:rsid w:val="00E912DF"/>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8E"/>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303C"/>
    <w:rsid w:val="00ED38E0"/>
    <w:rsid w:val="00ED3A4F"/>
    <w:rsid w:val="00ED3A78"/>
    <w:rsid w:val="00ED496F"/>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6FAB"/>
    <w:rsid w:val="00EF7DA9"/>
    <w:rsid w:val="00F00BE9"/>
    <w:rsid w:val="00F01487"/>
    <w:rsid w:val="00F01529"/>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1FC"/>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2826"/>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636"/>
    <w:rsid w:val="00FA0707"/>
    <w:rsid w:val="00FA0AD8"/>
    <w:rsid w:val="00FA0D10"/>
    <w:rsid w:val="00FA0E83"/>
    <w:rsid w:val="00FA0F8A"/>
    <w:rsid w:val="00FA0FA9"/>
    <w:rsid w:val="00FA220B"/>
    <w:rsid w:val="00FA373E"/>
    <w:rsid w:val="00FA3FA2"/>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3DE4"/>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064"/>
    <w:rsid w:val="00FF3119"/>
    <w:rsid w:val="00FF3315"/>
    <w:rsid w:val="00FF3BD0"/>
    <w:rsid w:val="00FF4468"/>
    <w:rsid w:val="00FF45AA"/>
    <w:rsid w:val="00FF48B3"/>
    <w:rsid w:val="00FF4EDE"/>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6896"/>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1"/>
    <w:uiPriority w:val="99"/>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1,cap2,cap11,Légende-figure,Légende-figure Char,Beschrifubg,Beschriftung Char,label,cap11 Char Char Char,captions,C"/>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列,列表段"/>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uiPriority w:val="99"/>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cap1 字符,cap2 字符,cap11 字符,Légende-figure 字符,Légende-figure Char 字符,Beschrifubg 字符,Beschriftung Char 字符,C 字符"/>
    <w:link w:val="ac"/>
    <w:uiPriority w:val="35"/>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uiPriority w:val="99"/>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1">
    <w:name w:val="批注文字 字符1"/>
    <w:link w:val="a7"/>
    <w:uiPriority w:val="99"/>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qFormat/>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qFormat/>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qFormat/>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ff0">
    <w:name w:val="批注文字 字符"/>
    <w:uiPriority w:val="99"/>
    <w:rsid w:val="00B942CE"/>
    <w:rPr>
      <w:kern w:val="2"/>
      <w:sz w:val="21"/>
    </w:rPr>
  </w:style>
  <w:style w:type="character" w:styleId="aff1">
    <w:name w:val="Placeholder Text"/>
    <w:basedOn w:val="a1"/>
    <w:uiPriority w:val="99"/>
    <w:semiHidden/>
    <w:rsid w:val="00843400"/>
    <w:rPr>
      <w:color w:val="808080"/>
    </w:rPr>
  </w:style>
  <w:style w:type="character" w:customStyle="1" w:styleId="Char">
    <w:name w:val="标题 Char"/>
    <w:rsid w:val="00604BD0"/>
    <w:rPr>
      <w:rFonts w:ascii="Cambria" w:eastAsia="宋体" w:hAnsi="Cambria"/>
      <w:b/>
      <w:bCs/>
      <w:kern w:val="2"/>
      <w:sz w:val="32"/>
      <w:szCs w:val="32"/>
    </w:rPr>
  </w:style>
  <w:style w:type="character" w:customStyle="1" w:styleId="af6">
    <w:name w:val="列表段落 字符"/>
    <w:aliases w:val="- Bullets 字符,?? ?? 字符,????? 字符,???? 字符,Lista1 字符,R4_bullets 字符,列表段落1 字符,—ño’i—Ž 字符,¥¡¡¡¡ì¬º¥¹¥È¶ÎÂä 字符,ÁÐ³ö¶ÎÂä 字符,¥ê¥¹¥È¶ÎÂä 字符,1st level - Bullet List Paragraph 字符,Lettre d'introduction 字符,Paragrafo elenco 字符,Normal bullet 2 字符,목록 단락 字符,列 字符"/>
    <w:link w:val="af5"/>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aff2">
    <w:name w:val="Revision"/>
    <w:hidden/>
    <w:uiPriority w:val="99"/>
    <w:semiHidden/>
    <w:rsid w:val="000D784B"/>
    <w:rPr>
      <w:lang w:val="en-GB" w:eastAsia="en-US"/>
    </w:rPr>
  </w:style>
  <w:style w:type="character" w:styleId="aff3">
    <w:name w:val="Unresolved Mention"/>
    <w:basedOn w:val="a1"/>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 w:type="paragraph" w:customStyle="1" w:styleId="EW">
    <w:name w:val="EW"/>
    <w:basedOn w:val="EX"/>
    <w:qFormat/>
    <w:rsid w:val="00A043BF"/>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5826381">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1</Pages>
  <Words>262</Words>
  <Characters>1498</Characters>
  <Application>Microsoft Office Word</Application>
  <DocSecurity>0</DocSecurity>
  <Lines>12</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Manager/>
  <Company>vivo</Company>
  <LinksUpToDate>false</LinksUpToDate>
  <CharactersWithSpaces>1757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LS reply to CTIA OTA</dc:subject>
  <dc:creator>Ruixin Wang</dc:creator>
  <cp:keywords/>
  <dc:description>R19 NTN OTA</dc:description>
  <cp:lastModifiedBy>Ruixin WANG</cp:lastModifiedBy>
  <cp:revision>56</cp:revision>
  <cp:lastPrinted>2013-04-01T04:20:00Z</cp:lastPrinted>
  <dcterms:created xsi:type="dcterms:W3CDTF">2025-10-02T08:48:00Z</dcterms:created>
  <dcterms:modified xsi:type="dcterms:W3CDTF">2025-10-03T08:02:00Z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